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57-НҚ от 15.02.2021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  <w:gridCol w:w="4536"/>
      </w:tblGrid>
      <w:tr w:rsidR="00523D82" w:rsidRPr="00F6595F" w14:paraId="3D62AD81" w14:textId="77777777" w:rsidTr="00D74177">
        <w:tc>
          <w:tcPr>
            <w:tcW w:w="5211" w:type="dxa"/>
            <w:hideMark/>
          </w:tcPr>
          <w:p w14:paraId="5D9059F2" w14:textId="77777777" w:rsidR="007E1D85" w:rsidRPr="00CD60CD" w:rsidRDefault="007E1D85" w:rsidP="000357C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14:paraId="05D7833E" w14:textId="77777777" w:rsidR="00523D82" w:rsidRPr="00F6595F" w:rsidRDefault="00523D82" w:rsidP="00035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37D28B56" w14:textId="50687438" w:rsidR="00653617" w:rsidRPr="00F6595F" w:rsidRDefault="00523D82" w:rsidP="000357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16604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исполняющего обязанности </w:t>
            </w:r>
            <w:bookmarkStart w:id="0" w:name="_GoBack"/>
            <w:bookmarkEnd w:id="0"/>
            <w:r w:rsidR="004C462F"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14:paraId="687D211A" w14:textId="77777777" w:rsidR="00A0786E" w:rsidRPr="00F6595F" w:rsidRDefault="007E702A" w:rsidP="00A078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A0786E"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медицинского </w:t>
            </w:r>
          </w:p>
          <w:p w14:paraId="173DBA72" w14:textId="79C0D00E" w:rsidR="00523D82" w:rsidRPr="00F6595F" w:rsidRDefault="00A0786E" w:rsidP="00A0786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фармацевтического контроля</w:t>
            </w:r>
            <w:r w:rsidRPr="00F659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3D82" w:rsidRPr="00F659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</w:p>
          <w:p w14:paraId="36266D19" w14:textId="77777777" w:rsidR="00523D82" w:rsidRPr="00F6595F" w:rsidRDefault="00523D82" w:rsidP="000357C0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BE09F7" w:rsidRPr="00F659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14:paraId="7B342F12" w14:textId="77777777" w:rsidR="00523D82" w:rsidRPr="00F6595F" w:rsidRDefault="00523D82" w:rsidP="000357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1BFEC153" w14:textId="77777777" w:rsidR="00523D82" w:rsidRPr="00F6595F" w:rsidRDefault="00523D82" w:rsidP="000357C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F6595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14:paraId="174B4354" w14:textId="77777777" w:rsidR="00523D82" w:rsidRPr="00F6595F" w:rsidRDefault="00523D82" w:rsidP="00035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523D82" w:rsidRPr="00F6595F" w14:paraId="2E4C6EB0" w14:textId="77777777" w:rsidTr="00D74177">
        <w:tc>
          <w:tcPr>
            <w:tcW w:w="5211" w:type="dxa"/>
          </w:tcPr>
          <w:p w14:paraId="0DA70C5A" w14:textId="77777777" w:rsidR="00523D82" w:rsidRPr="00F6595F" w:rsidRDefault="00523D82" w:rsidP="000357C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5C918E0B" w14:textId="77777777" w:rsidR="00523D82" w:rsidRPr="00F6595F" w:rsidRDefault="00523D82" w:rsidP="000357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703226C" w14:textId="77777777" w:rsidR="00523D82" w:rsidRPr="00F6595F" w:rsidRDefault="00523D82" w:rsidP="000357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1C51B1D4" w14:textId="77777777" w:rsidR="003662F1" w:rsidRPr="00F6595F" w:rsidRDefault="003662F1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1FDE72" w14:textId="77777777" w:rsidR="00D76048" w:rsidRPr="00F6595F" w:rsidRDefault="00D76048" w:rsidP="0003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32A57962" w14:textId="77777777" w:rsidR="00D76048" w:rsidRPr="00F6595F" w:rsidRDefault="00D76048" w:rsidP="0003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3B34DA95" w14:textId="77777777" w:rsidR="00232642" w:rsidRPr="00F6595F" w:rsidRDefault="00232642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0AF802" w14:textId="0E0F3361" w:rsidR="00ED191E" w:rsidRPr="00F6595F" w:rsidRDefault="00ED191E" w:rsidP="00ED191E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6595F">
        <w:rPr>
          <w:rFonts w:ascii="Times New Roman" w:eastAsiaTheme="minorHAnsi" w:hAnsi="Times New Roman"/>
          <w:i/>
          <w:sz w:val="28"/>
          <w:szCs w:val="28"/>
        </w:rPr>
        <w:t>Данный лекарственный препарат зарегистрирован по процедуре регистрации препаратов, предназначенных для применения в условиях угрозы возникновения, возникновения и ликвидации чрезвычайных ситуаций.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порядке.</w:t>
      </w:r>
    </w:p>
    <w:p w14:paraId="2AC685B6" w14:textId="77777777" w:rsidR="005A2366" w:rsidRPr="00F6595F" w:rsidRDefault="005A2366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B26270" w14:textId="77777777" w:rsidR="002C76D7" w:rsidRPr="00F6595F" w:rsidRDefault="00D76048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</w:p>
    <w:p w14:paraId="18D7A510" w14:textId="33DE0B30" w:rsidR="009770C3" w:rsidRPr="00F6595F" w:rsidRDefault="002A344E" w:rsidP="00035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 xml:space="preserve">Гам-КОВИД-Вак, Комбинированная векторная вакцина для профилактики коронавирусной инфекции, вызываемой </w:t>
      </w:r>
      <w:r w:rsidR="001D41A6" w:rsidRPr="00F6595F">
        <w:rPr>
          <w:rFonts w:ascii="Times New Roman" w:hAnsi="Times New Roman"/>
          <w:sz w:val="28"/>
          <w:szCs w:val="28"/>
        </w:rPr>
        <w:t xml:space="preserve">вирусом </w:t>
      </w:r>
      <w:r w:rsidRPr="00F6595F">
        <w:rPr>
          <w:rFonts w:ascii="Times New Roman" w:hAnsi="Times New Roman"/>
          <w:sz w:val="28"/>
          <w:szCs w:val="28"/>
        </w:rPr>
        <w:t>SARS-CoV-2</w:t>
      </w:r>
    </w:p>
    <w:p w14:paraId="7B654A66" w14:textId="77777777" w:rsidR="002A344E" w:rsidRPr="00F6595F" w:rsidRDefault="002A344E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E41202" w14:textId="77777777" w:rsidR="002C76D7" w:rsidRPr="00F6595F" w:rsidRDefault="00AE7922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7F939D3B" w14:textId="57F1E880" w:rsidR="00382C1D" w:rsidRPr="00F6595F" w:rsidRDefault="002A344E" w:rsidP="000357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Нет</w:t>
      </w:r>
    </w:p>
    <w:p w14:paraId="5D03DDB6" w14:textId="77777777" w:rsidR="00D76048" w:rsidRPr="00F6595F" w:rsidRDefault="002C76D7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37242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дозировка</w:t>
      </w:r>
    </w:p>
    <w:p w14:paraId="586F5E1A" w14:textId="0E4E0DAF" w:rsidR="004C0DD3" w:rsidRPr="00F6595F" w:rsidRDefault="002A344E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Раствор для внутримышечного введения</w:t>
      </w:r>
      <w:r w:rsidR="00C90B8E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56B9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 </w:t>
      </w:r>
      <w:r w:rsidR="00F056B9"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056B9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90B8E" w:rsidRPr="00F6595F">
        <w:rPr>
          <w:rFonts w:ascii="Times New Roman" w:eastAsia="Times New Roman" w:hAnsi="Times New Roman"/>
          <w:sz w:val="28"/>
          <w:szCs w:val="28"/>
          <w:lang w:eastAsia="ru-RU"/>
        </w:rPr>
        <w:t>0.5 мл/доза</w:t>
      </w:r>
      <w:r w:rsidR="00F056B9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+ компонент </w:t>
      </w:r>
      <w:r w:rsidR="00F056B9"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056B9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- 0.5 мл/доза</w:t>
      </w:r>
    </w:p>
    <w:p w14:paraId="63198545" w14:textId="77777777" w:rsidR="00D76172" w:rsidRPr="00F6595F" w:rsidRDefault="00D76172" w:rsidP="000357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1" w:name="OCRUncertain022"/>
    </w:p>
    <w:p w14:paraId="7878BF06" w14:textId="77777777" w:rsidR="002C1660" w:rsidRPr="00F6595F" w:rsidRDefault="00AE7922" w:rsidP="000357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F6595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</w:p>
    <w:p w14:paraId="6D4FFE35" w14:textId="77777777" w:rsidR="00D74177" w:rsidRDefault="00423767" w:rsidP="00D74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Hlk24999475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Противоинфекционные препараты для системного использования. Вакцины. Вакцины вирусные.</w:t>
      </w:r>
      <w:bookmarkEnd w:id="2"/>
    </w:p>
    <w:p w14:paraId="644D1A80" w14:textId="77777777" w:rsidR="00D74177" w:rsidRDefault="00D01CE1" w:rsidP="00D74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 АТХ J07B</w:t>
      </w:r>
    </w:p>
    <w:p w14:paraId="49ADED05" w14:textId="77777777" w:rsidR="00D74177" w:rsidRDefault="00D74177" w:rsidP="00D74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7F124C" w14:textId="7CFE7A7C" w:rsidR="006A0914" w:rsidRPr="00D74177" w:rsidRDefault="005444B2" w:rsidP="00D74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14:paraId="66D3A62C" w14:textId="74E9AD19" w:rsidR="003A2122" w:rsidRPr="00F6595F" w:rsidRDefault="0016048B" w:rsidP="000357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Профилактика новой коронавирусной инфекции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COVID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-19)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взрослых старше 18 лет</w:t>
      </w:r>
    </w:p>
    <w:p w14:paraId="003FA341" w14:textId="77777777" w:rsidR="00D17C61" w:rsidRPr="00F6595F" w:rsidRDefault="00D17C61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245C71" w14:textId="77777777" w:rsidR="00DB406A" w:rsidRPr="00F6595F" w:rsidRDefault="00DB406A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0AFB2AC7" w14:textId="77777777" w:rsidR="007D0E84" w:rsidRPr="00F6595F" w:rsidRDefault="007D0E84" w:rsidP="000357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Противопоказания</w:t>
      </w:r>
    </w:p>
    <w:p w14:paraId="0CCBF79D" w14:textId="3AF0DF77" w:rsidR="003A2122" w:rsidRPr="00F6595F" w:rsidRDefault="00D74177" w:rsidP="003A2122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3A2122" w:rsidRPr="00F6595F">
        <w:rPr>
          <w:rFonts w:ascii="Times New Roman" w:hAnsi="Times New Roman"/>
          <w:sz w:val="28"/>
          <w:szCs w:val="28"/>
        </w:rPr>
        <w:t>иперчувствительность к какому-либо компоненту вакцины или вакцины, содержащей аналогичные компоненты;</w:t>
      </w:r>
    </w:p>
    <w:p w14:paraId="07E6EE79" w14:textId="53306963" w:rsidR="003A2122" w:rsidRPr="00F6595F" w:rsidRDefault="00D74177" w:rsidP="003A2122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3A2122" w:rsidRPr="00F6595F">
        <w:rPr>
          <w:rFonts w:ascii="Times New Roman" w:hAnsi="Times New Roman"/>
          <w:sz w:val="28"/>
          <w:szCs w:val="28"/>
        </w:rPr>
        <w:t>яжелые аллергические реакции в анамнезе;</w:t>
      </w:r>
    </w:p>
    <w:p w14:paraId="4157406B" w14:textId="5232BF89" w:rsidR="003A2122" w:rsidRPr="00F6595F" w:rsidRDefault="00D74177" w:rsidP="003A2122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A2122" w:rsidRPr="00F6595F">
        <w:rPr>
          <w:rFonts w:ascii="Times New Roman" w:hAnsi="Times New Roman"/>
          <w:sz w:val="28"/>
          <w:szCs w:val="28"/>
        </w:rPr>
        <w:t>стрые инфекционные и неинфекционные заболевания, обострение хронических заболеваний - вакцинацию проводят через 2-4 недели после выздоровления или ремиссии. При нетяжелых ОРВИ, острых инфекционных заболеваниях ЖКТ</w:t>
      </w:r>
      <w:r w:rsidR="001162CB" w:rsidRPr="00F6595F">
        <w:rPr>
          <w:rFonts w:ascii="Times New Roman" w:hAnsi="Times New Roman"/>
          <w:sz w:val="28"/>
          <w:szCs w:val="28"/>
        </w:rPr>
        <w:t xml:space="preserve"> </w:t>
      </w:r>
      <w:r w:rsidR="003A2122" w:rsidRPr="00F6595F">
        <w:rPr>
          <w:rFonts w:ascii="Times New Roman" w:hAnsi="Times New Roman"/>
          <w:sz w:val="28"/>
          <w:szCs w:val="28"/>
        </w:rPr>
        <w:t>- вакцинацию проводят после нормализации температуры;</w:t>
      </w:r>
    </w:p>
    <w:p w14:paraId="4B4F2602" w14:textId="11D9C144" w:rsidR="003A2122" w:rsidRPr="00F6595F" w:rsidRDefault="00D74177" w:rsidP="003A2122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3A2122" w:rsidRPr="00F6595F">
        <w:rPr>
          <w:rFonts w:ascii="Times New Roman" w:hAnsi="Times New Roman"/>
          <w:sz w:val="28"/>
          <w:szCs w:val="28"/>
        </w:rPr>
        <w:t>еременность и период грудного вскармливания;</w:t>
      </w:r>
    </w:p>
    <w:p w14:paraId="3671EC19" w14:textId="18D2D65F" w:rsidR="003A2122" w:rsidRPr="00F6595F" w:rsidRDefault="00D74177" w:rsidP="003A2122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A2122" w:rsidRPr="00F6595F">
        <w:rPr>
          <w:rFonts w:ascii="Times New Roman" w:hAnsi="Times New Roman"/>
          <w:sz w:val="28"/>
          <w:szCs w:val="28"/>
        </w:rPr>
        <w:t>озраст до 18 лет (в связи с отсутствием данных об эффективности и безопасности).</w:t>
      </w:r>
    </w:p>
    <w:p w14:paraId="56F6E213" w14:textId="77777777" w:rsidR="003A2122" w:rsidRPr="00F6595F" w:rsidRDefault="003A2122" w:rsidP="003A21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Противопоказания для введения компонента </w:t>
      </w:r>
      <w:r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84BE385" w14:textId="77777777" w:rsidR="003A2122" w:rsidRPr="00F6595F" w:rsidRDefault="003A2122" w:rsidP="003A21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- тяжелые поствакцинальные осложнения (анафилактический шок, тяжелые генерализованные аллергические реакции, судорожный синдром, температура 40°С и т.д.) на введение компонента I вакцины.</w:t>
      </w:r>
    </w:p>
    <w:p w14:paraId="6AAB60FF" w14:textId="7A855DF2" w:rsidR="003D2315" w:rsidRPr="00F6595F" w:rsidRDefault="003D2315" w:rsidP="003A212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Необходимые меры предосторожности при применении </w:t>
      </w:r>
    </w:p>
    <w:p w14:paraId="2F239850" w14:textId="3A993FE7" w:rsidR="003D2315" w:rsidRPr="00F6595F" w:rsidRDefault="001162CB" w:rsidP="003D231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Препарат</w:t>
      </w:r>
      <w:r w:rsidR="003D2315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применять с осторожностью при:</w:t>
      </w:r>
    </w:p>
    <w:p w14:paraId="36003B72" w14:textId="77777777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хронических </w:t>
      </w:r>
      <w:proofErr w:type="gramStart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заболеваниях</w:t>
      </w:r>
      <w:proofErr w:type="gramEnd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печени и почек;</w:t>
      </w:r>
    </w:p>
    <w:p w14:paraId="5A18BE1E" w14:textId="77777777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эндокринных </w:t>
      </w:r>
      <w:proofErr w:type="gramStart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заболеваниях</w:t>
      </w:r>
      <w:proofErr w:type="gramEnd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(выраженных нарушениях функции щитовидной железы и сахарный диабет в стадии декомпенсации);</w:t>
      </w:r>
    </w:p>
    <w:p w14:paraId="6CDBD168" w14:textId="77777777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тяжелых </w:t>
      </w:r>
      <w:proofErr w:type="gramStart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заболеваниях</w:t>
      </w:r>
      <w:proofErr w:type="gramEnd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системы кроветворения;</w:t>
      </w:r>
    </w:p>
    <w:p w14:paraId="089B2B3E" w14:textId="77777777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эпилепсии и других заболеваний ЦНС;</w:t>
      </w:r>
    </w:p>
    <w:p w14:paraId="0FCB9BD7" w14:textId="77777777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остром коронарном </w:t>
      </w:r>
      <w:proofErr w:type="gramStart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синдроме</w:t>
      </w:r>
      <w:proofErr w:type="gramEnd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остром нарушении мозгового кровообращения;</w:t>
      </w:r>
    </w:p>
    <w:p w14:paraId="7F03ED76" w14:textId="495F62EE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миокардитах, эндокардитах, перикардитах.</w:t>
      </w:r>
    </w:p>
    <w:p w14:paraId="54B9C718" w14:textId="77777777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Вследствие недостатка информации вакцинация может представлять риск для следующих групп пациентов:</w:t>
      </w:r>
    </w:p>
    <w:p w14:paraId="08E5666B" w14:textId="77777777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 имеющей тенденцию к развитию тяжёлых и жизнеугрожающих состояний)</w:t>
      </w:r>
    </w:p>
    <w:p w14:paraId="588E79AD" w14:textId="77777777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со злокачественными новообразованиями.</w:t>
      </w:r>
    </w:p>
    <w:p w14:paraId="1D51FFE3" w14:textId="6CDEC9FF" w:rsidR="00502E91" w:rsidRPr="00F6595F" w:rsidRDefault="00502E91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Принятие решения о вакцинации должно основываться на оценке соотношения пользы и риска в каждой конкретной ситуации.</w:t>
      </w:r>
    </w:p>
    <w:p w14:paraId="79F7299C" w14:textId="6DD27011" w:rsidR="003D2315" w:rsidRPr="00F6595F" w:rsidRDefault="003D2315" w:rsidP="00502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Места, где проводится вакцинация, должны быть оснащены средствами противошоковой терапии</w:t>
      </w:r>
      <w:r w:rsidR="0046461B" w:rsidRPr="00F659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B504C9" w14:textId="1A04377E" w:rsidR="003D2315" w:rsidRPr="00F6595F" w:rsidRDefault="003D2315" w:rsidP="003D231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В день проведения вакцинации пациент должен быть осмотрен врачом: обязательным является общий осмотр и измерение температуры тела, в случае если температура превышает 37 °С, вакцинацию не проводят.</w:t>
      </w:r>
    </w:p>
    <w:p w14:paraId="2E1790A7" w14:textId="77777777" w:rsidR="007D0E84" w:rsidRPr="00F6595F" w:rsidRDefault="007D0E84" w:rsidP="000357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591518AE" w14:textId="4CD5BEDB" w:rsidR="00C758B1" w:rsidRPr="00F6595F" w:rsidRDefault="00C758B1" w:rsidP="0003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Исследования лекарственных взаимодействий не проводились.</w:t>
      </w:r>
      <w:r w:rsidR="00583402" w:rsidRPr="00F6595F">
        <w:rPr>
          <w:rFonts w:ascii="Times New Roman" w:hAnsi="Times New Roman"/>
          <w:sz w:val="28"/>
          <w:szCs w:val="28"/>
        </w:rPr>
        <w:t xml:space="preserve"> </w:t>
      </w:r>
    </w:p>
    <w:p w14:paraId="1960A607" w14:textId="77777777" w:rsidR="00D43297" w:rsidRPr="00F6595F" w:rsidRDefault="00D43297" w:rsidP="00FC3A4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7E30C831" w14:textId="30439131" w:rsidR="002140CA" w:rsidRPr="00F6595F" w:rsidRDefault="001162CB" w:rsidP="000357C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 </w:t>
      </w:r>
      <w:proofErr w:type="gramStart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пациентов, получающих иммуносупрессивную терапию и пациентов с иммунодефицитом может</w:t>
      </w:r>
      <w:proofErr w:type="gramEnd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развиться достаточный иммунный ответ. </w:t>
      </w: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Поэтому прием препаратов, угнетающих функцию иммунной системы, противопоказан как минимум за 1 месяц до и после вакцинации из-за риска снижения иммуногенности.</w:t>
      </w:r>
    </w:p>
    <w:p w14:paraId="5129103F" w14:textId="77777777" w:rsidR="00ED05A4" w:rsidRPr="00F6595F" w:rsidRDefault="00ED05A4" w:rsidP="000357C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Применение в педиатрии</w:t>
      </w:r>
    </w:p>
    <w:p w14:paraId="2F611FF9" w14:textId="285409A4" w:rsidR="001E3487" w:rsidRPr="00F6595F" w:rsidRDefault="003709E5" w:rsidP="001E3487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 xml:space="preserve">Препарат нельзя применять пациентам </w:t>
      </w:r>
      <w:r w:rsidR="00502876" w:rsidRPr="00F6595F">
        <w:rPr>
          <w:rFonts w:ascii="Times New Roman" w:hAnsi="Times New Roman"/>
          <w:sz w:val="28"/>
          <w:szCs w:val="28"/>
        </w:rPr>
        <w:t xml:space="preserve">младше </w:t>
      </w:r>
      <w:r w:rsidR="001162CB" w:rsidRPr="00F6595F">
        <w:rPr>
          <w:rFonts w:ascii="Times New Roman" w:hAnsi="Times New Roman"/>
          <w:sz w:val="28"/>
          <w:szCs w:val="28"/>
        </w:rPr>
        <w:t>18</w:t>
      </w:r>
      <w:r w:rsidR="001E3487" w:rsidRPr="00F6595F">
        <w:rPr>
          <w:rFonts w:ascii="Times New Roman" w:hAnsi="Times New Roman"/>
          <w:sz w:val="28"/>
          <w:szCs w:val="28"/>
        </w:rPr>
        <w:t xml:space="preserve"> лет</w:t>
      </w:r>
      <w:r w:rsidR="001162CB" w:rsidRPr="00F6595F">
        <w:rPr>
          <w:rFonts w:ascii="Times New Roman" w:hAnsi="Times New Roman"/>
          <w:sz w:val="28"/>
          <w:szCs w:val="28"/>
        </w:rPr>
        <w:t xml:space="preserve"> (в связи с отсутствием данных об эффективности и безопасности).</w:t>
      </w:r>
    </w:p>
    <w:p w14:paraId="3C145A31" w14:textId="77777777" w:rsidR="00D43297" w:rsidRPr="00F6595F" w:rsidRDefault="000F5E59" w:rsidP="000357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595F">
        <w:rPr>
          <w:rFonts w:ascii="Times New Roman" w:hAnsi="Times New Roman"/>
          <w:i/>
          <w:sz w:val="28"/>
          <w:szCs w:val="28"/>
        </w:rPr>
        <w:t>Применение в</w:t>
      </w:r>
      <w:r w:rsidR="00D43297" w:rsidRPr="00F6595F">
        <w:rPr>
          <w:rFonts w:ascii="Times New Roman" w:hAnsi="Times New Roman"/>
          <w:i/>
          <w:sz w:val="28"/>
          <w:szCs w:val="28"/>
        </w:rPr>
        <w:t>о время беременности или лактации</w:t>
      </w:r>
    </w:p>
    <w:p w14:paraId="3CFDEC11" w14:textId="2E52FAA4" w:rsidR="00CE7741" w:rsidRPr="00F6595F" w:rsidRDefault="00CE7741" w:rsidP="00010A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595F">
        <w:rPr>
          <w:rFonts w:ascii="Times New Roman" w:hAnsi="Times New Roman"/>
          <w:color w:val="000000"/>
          <w:sz w:val="28"/>
          <w:szCs w:val="28"/>
        </w:rPr>
        <w:t>Препарат противопоказан при беременности и в период грудного вскармливания, так как его эффективность и безопасность в этот период не изучались.</w:t>
      </w:r>
    </w:p>
    <w:p w14:paraId="461FFF6D" w14:textId="77777777" w:rsidR="00FA4F7C" w:rsidRPr="00F6595F" w:rsidRDefault="00FA4F7C" w:rsidP="00010A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595F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4BF86554" w14:textId="77777777" w:rsidR="001162CB" w:rsidRPr="00F6595F" w:rsidRDefault="001162CB" w:rsidP="00116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6595F">
        <w:rPr>
          <w:rFonts w:ascii="Times New Roman" w:hAnsi="Times New Roman"/>
          <w:sz w:val="28"/>
          <w:szCs w:val="28"/>
          <w:lang w:bidi="ru-RU"/>
        </w:rPr>
        <w:t>Исследования по изучению влияния вакцины на способность управлять транспортными средствами и потенциально опасными механизмами не проводились.</w:t>
      </w:r>
    </w:p>
    <w:p w14:paraId="1CD2BA45" w14:textId="77777777" w:rsidR="001162CB" w:rsidRPr="00F6595F" w:rsidRDefault="001162CB" w:rsidP="00116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3A4A5665" w14:textId="77777777" w:rsidR="00DB406A" w:rsidRPr="00F6595F" w:rsidRDefault="00DB406A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50E12301" w14:textId="77777777" w:rsidR="00310882" w:rsidRPr="00F6595F" w:rsidRDefault="00310882" w:rsidP="0003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14:paraId="21C8FA6B" w14:textId="77777777" w:rsidR="00041B8A" w:rsidRPr="00F6595F" w:rsidRDefault="00041B8A" w:rsidP="0004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2175220275"/>
      <w:r w:rsidRPr="00F6595F">
        <w:rPr>
          <w:rFonts w:ascii="Times New Roman" w:hAnsi="Times New Roman"/>
          <w:sz w:val="28"/>
          <w:szCs w:val="28"/>
        </w:rPr>
        <w:t>Вакцинацию проводят в два этапа: вначале компонентом I в дозе 0.5 мл, затем, через 3 недели - компонентом II в дозе 0.5 мл.</w:t>
      </w:r>
    </w:p>
    <w:p w14:paraId="72A2449F" w14:textId="363BA427" w:rsidR="00C40B36" w:rsidRPr="00F6595F" w:rsidRDefault="00041B8A" w:rsidP="0004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После введения вакцины пациент должен находиться под наблюдением медицинских работников в течение 30 минут.</w:t>
      </w:r>
    </w:p>
    <w:p w14:paraId="27DCF45D" w14:textId="77777777" w:rsidR="005C4B12" w:rsidRPr="00F6595F" w:rsidRDefault="00DB406A" w:rsidP="000357C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</w:p>
    <w:p w14:paraId="77C57405" w14:textId="77777777" w:rsidR="00041B8A" w:rsidRPr="00F6595F" w:rsidRDefault="00041B8A" w:rsidP="00041B8A">
      <w:pPr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2175220276"/>
      <w:bookmarkEnd w:id="3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предназначена только для внутримышечного введения. </w:t>
      </w: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Строго запрещено внутривенное введение препарата!</w:t>
      </w:r>
    </w:p>
    <w:p w14:paraId="6EC87921" w14:textId="6D00D2DC" w:rsidR="00C40B36" w:rsidRPr="00F6595F" w:rsidRDefault="00041B8A" w:rsidP="00041B8A">
      <w:pPr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Вакцину вводят в дельтовидную мышцу (верхнюю треть наружной поверхности плеча). При невозможности введения в дельтовидную мышцу - препарат вводят в латеральную широкую мышцу бедра</w:t>
      </w:r>
    </w:p>
    <w:p w14:paraId="1818CF9C" w14:textId="77777777" w:rsidR="00041B8A" w:rsidRPr="00F6595F" w:rsidRDefault="00041B8A" w:rsidP="00041B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i/>
          <w:sz w:val="28"/>
          <w:szCs w:val="28"/>
          <w:lang w:eastAsia="ru-RU"/>
        </w:rPr>
        <w:t>Приготовление раствора для инъекций</w:t>
      </w:r>
    </w:p>
    <w:p w14:paraId="0AE14641" w14:textId="77777777" w:rsidR="00041B8A" w:rsidRPr="00F6595F" w:rsidRDefault="00041B8A" w:rsidP="00041B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вакцинированием флакон с компонентом I или II достают из морозильной камеры и выдерживают при комнатной температуре до полного размораживания. </w:t>
      </w: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Остаток включений льда не допускается!</w:t>
      </w:r>
    </w:p>
    <w:p w14:paraId="7F50D006" w14:textId="77777777" w:rsidR="00041B8A" w:rsidRPr="00F6595F" w:rsidRDefault="00041B8A" w:rsidP="00041B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Протирают флакон снаружи салфеткой спиртовой для удаления влаги. Осторожно перемешивают содержимое покачиванием. </w:t>
      </w: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Не допускается встряхивание флакона!</w:t>
      </w:r>
    </w:p>
    <w:p w14:paraId="5A498105" w14:textId="77777777" w:rsidR="00041B8A" w:rsidRPr="00F6595F" w:rsidRDefault="00041B8A" w:rsidP="00041B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Снимают защитную пластиковую накладку с флакона и обрабатывают резиновую пробку салфеткой спиртовой.</w:t>
      </w:r>
    </w:p>
    <w:p w14:paraId="38718928" w14:textId="71132CFB" w:rsidR="005635DE" w:rsidRPr="00F6595F" w:rsidRDefault="00041B8A" w:rsidP="00041B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одноразовый шприц с иглой, отбирают дозу 0.5 мл для введения пациенту. </w:t>
      </w:r>
      <w:r w:rsidR="005635DE"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Если последующие инъекции по какой-либо причине откладываются, допускается хранение вскрытого флакона</w:t>
      </w:r>
      <w:r w:rsidR="00F3323A"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3 мл </w:t>
      </w:r>
      <w:r w:rsidR="005635DE"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не более 2 часов при комнатной температуре</w:t>
      </w:r>
      <w:r w:rsidR="005635DE" w:rsidRPr="00F6595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 </w:t>
      </w:r>
      <w:r w:rsidR="00683A8E" w:rsidRPr="00F6595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Повторное замораживание флакона с раствором не допускается!</w:t>
      </w:r>
    </w:p>
    <w:p w14:paraId="1EEB1507" w14:textId="3277A33C" w:rsidR="00C40B36" w:rsidRPr="00F6595F" w:rsidRDefault="00041B8A" w:rsidP="000357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непригоден препарат с </w:t>
      </w:r>
      <w:r w:rsidR="001B26A6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дефектами укупорочной системы 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и/или </w:t>
      </w:r>
      <w:r w:rsidR="001B26A6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нарушенной 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маркировкой флакона, при изменении физических 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свойств</w:t>
      </w:r>
      <w:r w:rsidR="001B26A6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(мутность, окрашивание), неправильном хранении и/или с истекшим сроком годности.</w:t>
      </w:r>
      <w:bookmarkStart w:id="5" w:name="2175220278"/>
      <w:bookmarkEnd w:id="4"/>
    </w:p>
    <w:p w14:paraId="02656FC9" w14:textId="77777777" w:rsidR="005C4B12" w:rsidRPr="00F6595F" w:rsidRDefault="00DB406A" w:rsidP="000357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14:paraId="71F51FB9" w14:textId="77777777" w:rsidR="00D93F2B" w:rsidRPr="00F6595F" w:rsidRDefault="00D93F2B" w:rsidP="00D93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2175220280"/>
      <w:bookmarkEnd w:id="5"/>
      <w:r w:rsidRPr="00F6595F">
        <w:rPr>
          <w:rFonts w:ascii="Times New Roman" w:hAnsi="Times New Roman"/>
          <w:sz w:val="28"/>
          <w:szCs w:val="28"/>
        </w:rPr>
        <w:t>О случаях передозировки не сообщалось.</w:t>
      </w:r>
    </w:p>
    <w:p w14:paraId="63CF0240" w14:textId="25D07351" w:rsidR="00D93F2B" w:rsidRPr="00F6595F" w:rsidRDefault="00D93F2B" w:rsidP="00D93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Учитывая, что отпуск лекарственного препарата допускается только для лечебно-профилактических учреждений, а сама вакцинация проводится только квалифицированным медицинским персоналом, риск передозировки крайне низок. Однако можно предположить, что при случайной передозировке возможно развитие указанных ниже токсических и токсико-аллергических реакций в более тяжелой степени. Специфических антидотов к препарату не существует.</w:t>
      </w:r>
    </w:p>
    <w:p w14:paraId="0BA7B880" w14:textId="6EAA0508" w:rsidR="00C40B36" w:rsidRPr="00F6595F" w:rsidRDefault="00D93F2B" w:rsidP="0003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95F">
        <w:rPr>
          <w:rFonts w:ascii="Times New Roman" w:hAnsi="Times New Roman"/>
          <w:sz w:val="28"/>
          <w:szCs w:val="28"/>
        </w:rPr>
        <w:t xml:space="preserve">Терапевтические мероприятия в данном случае будут включать симптоматическую терапию в соответствии с показаниями (жаропонижающие/ </w:t>
      </w:r>
      <w:r w:rsidR="00EA7DC0" w:rsidRPr="00F6595F">
        <w:rPr>
          <w:rFonts w:ascii="Times New Roman" w:hAnsi="Times New Roman"/>
          <w:sz w:val="28"/>
          <w:szCs w:val="28"/>
        </w:rPr>
        <w:t>нестероидные противовоспалительные средства (</w:t>
      </w:r>
      <w:r w:rsidRPr="00F6595F">
        <w:rPr>
          <w:rFonts w:ascii="Times New Roman" w:hAnsi="Times New Roman"/>
          <w:sz w:val="28"/>
          <w:szCs w:val="28"/>
        </w:rPr>
        <w:t>НПВС</w:t>
      </w:r>
      <w:r w:rsidR="00EA7DC0" w:rsidRPr="00F6595F">
        <w:rPr>
          <w:rFonts w:ascii="Times New Roman" w:hAnsi="Times New Roman"/>
          <w:sz w:val="28"/>
          <w:szCs w:val="28"/>
        </w:rPr>
        <w:t>)</w:t>
      </w:r>
      <w:r w:rsidRPr="00F6595F">
        <w:rPr>
          <w:rFonts w:ascii="Times New Roman" w:hAnsi="Times New Roman"/>
          <w:sz w:val="28"/>
          <w:szCs w:val="28"/>
        </w:rPr>
        <w:t xml:space="preserve"> и десенсибилизирующие средства), кортикостероиды - парентерально при выраженном токсико-аллергическом синдроме).</w:t>
      </w:r>
      <w:proofErr w:type="gramEnd"/>
      <w:r w:rsidRPr="00F6595F">
        <w:rPr>
          <w:rFonts w:ascii="Times New Roman" w:hAnsi="Times New Roman"/>
          <w:sz w:val="28"/>
          <w:szCs w:val="28"/>
        </w:rPr>
        <w:t xml:space="preserve"> Режим назначения препаратов должен быть выбран согласно рекомендациям по применению и дозировкам данного лекарственного средства.</w:t>
      </w:r>
    </w:p>
    <w:bookmarkEnd w:id="6"/>
    <w:p w14:paraId="49A06C32" w14:textId="77777777" w:rsidR="00CF351C" w:rsidRPr="00F6595F" w:rsidRDefault="00CF351C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886AD0" w14:textId="77777777" w:rsidR="001937AD" w:rsidRPr="00F6595F" w:rsidRDefault="001937AD" w:rsidP="000357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2175220282"/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6595F">
        <w:rPr>
          <w:rFonts w:ascii="Times New Roman" w:hAnsi="Times New Roman"/>
          <w:b/>
          <w:color w:val="000000"/>
          <w:sz w:val="28"/>
          <w:szCs w:val="28"/>
        </w:rPr>
        <w:t>которые проявляют</w:t>
      </w:r>
      <w:r w:rsidR="0003564A" w:rsidRPr="00F6595F">
        <w:rPr>
          <w:rFonts w:ascii="Times New Roman" w:hAnsi="Times New Roman"/>
          <w:b/>
          <w:color w:val="000000"/>
          <w:sz w:val="28"/>
          <w:szCs w:val="28"/>
        </w:rPr>
        <w:t>ся при стандартном применении лекарственного препарата</w:t>
      </w:r>
      <w:r w:rsidRPr="00F6595F">
        <w:rPr>
          <w:rFonts w:ascii="Times New Roman" w:hAnsi="Times New Roman"/>
          <w:b/>
          <w:color w:val="000000"/>
          <w:sz w:val="28"/>
          <w:szCs w:val="28"/>
        </w:rPr>
        <w:t xml:space="preserve"> и меры, которые следует принять в этом случае </w:t>
      </w:r>
    </w:p>
    <w:bookmarkEnd w:id="7"/>
    <w:p w14:paraId="7CCA5D7D" w14:textId="77777777" w:rsidR="00414392" w:rsidRPr="00F6595F" w:rsidRDefault="00414392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Нежелательные явления,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выраженности, могут развиваться в первые-вторые сутки после вакцинации и разрешаются в течение 3-х последующих дней.</w:t>
      </w:r>
    </w:p>
    <w:p w14:paraId="7A718462" w14:textId="3180BE54" w:rsidR="00414392" w:rsidRPr="00F6595F" w:rsidRDefault="00414392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Чаще других могут развиться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реакции).</w:t>
      </w:r>
      <w:proofErr w:type="gram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825BB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Рекомендуется назначение нестероидных противовоспалительных средств (НПВС) при повышении температуры после вакцинации и антигистаминных сре</w:t>
      </w:r>
      <w:proofErr w:type="gramStart"/>
      <w:r w:rsidR="00D825BB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дств пр</w:t>
      </w:r>
      <w:proofErr w:type="gramEnd"/>
      <w:r w:rsidR="00D825BB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выраженной местной реакции.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Реже отмечаются тошнота, диспепсия, снижение аппетита, иногда - увеличение </w:t>
      </w:r>
      <w:proofErr w:type="gram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регионарных</w:t>
      </w:r>
      <w:proofErr w:type="gram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лимфоузлов. У некоторых пациентов возможно развитие аллергических реакций, кратковременное повышение уровня печеночных трансаминаз, креатинина и креатинфосфокиназы в сыворотке крови.</w:t>
      </w:r>
    </w:p>
    <w:p w14:paraId="72D07864" w14:textId="6FFBFF2D" w:rsidR="00252697" w:rsidRPr="00F6595F" w:rsidRDefault="00252697" w:rsidP="002526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проведенных клинических исследований безопасности, переносимости и иммуногенности препарата Гам-КОВИД-Вак после вакцинации бы</w:t>
      </w:r>
      <w:r w:rsidR="005F0A70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 зарегистрированы следующие нежелательные явления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14:paraId="691EC4E9" w14:textId="77777777" w:rsidR="006B6923" w:rsidRPr="00F6595F" w:rsidRDefault="00414392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Общие наруше</w:t>
      </w:r>
      <w:r w:rsidR="006B6923"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ния и реакции в месте введения</w:t>
      </w:r>
    </w:p>
    <w:p w14:paraId="7F2D578B" w14:textId="11925A83" w:rsidR="00414392" w:rsidRPr="00F6595F" w:rsidRDefault="006B6923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гипертермия, боль, отек, зуд в месте вакцинации, астения, боль,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недомогание, пирексия, повышение температуры кожи в месте вакцинации, снижение аппетита.</w:t>
      </w:r>
      <w:proofErr w:type="gramEnd"/>
      <w:r w:rsidR="00AD00BB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Частота развития - очень часто и часто.</w:t>
      </w:r>
    </w:p>
    <w:p w14:paraId="4442379A" w14:textId="77777777" w:rsidR="006B6923" w:rsidRPr="00F6595F" w:rsidRDefault="006C5888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Нарушения со стороны дыхательной системы, органов грудной клетки и сре</w:t>
      </w:r>
      <w:r w:rsidR="006B6923"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достения</w:t>
      </w:r>
    </w:p>
    <w:p w14:paraId="2F7CE3C6" w14:textId="51FDE1AC" w:rsidR="006C5888" w:rsidRPr="00F6595F" w:rsidRDefault="006B6923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6C5888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боль в ротоглотке, заложенность носа, першение в горле, ринорея. Частота развития – часто.</w:t>
      </w:r>
    </w:p>
    <w:p w14:paraId="6190939E" w14:textId="4D417B01" w:rsidR="006B6923" w:rsidRPr="00F6595F" w:rsidRDefault="00414392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Наруш</w:t>
      </w:r>
      <w:r w:rsidR="0036782F"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ения со стороны нервной системы</w:t>
      </w:r>
    </w:p>
    <w:p w14:paraId="0FDCA1A0" w14:textId="77777777" w:rsidR="006B6923" w:rsidRPr="00F6595F" w:rsidRDefault="006B6923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головная боль</w:t>
      </w:r>
      <w:r w:rsidR="00EB258A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часто;</w:t>
      </w:r>
    </w:p>
    <w:p w14:paraId="09846A02" w14:textId="5E44F2BD" w:rsidR="00414392" w:rsidRPr="00F6595F" w:rsidRDefault="006B6923" w:rsidP="004143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EB258A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головокружения, обмороки – редко.</w:t>
      </w:r>
    </w:p>
    <w:p w14:paraId="4C86D7F6" w14:textId="646181DF" w:rsidR="00637B09" w:rsidRPr="00F6595F" w:rsidRDefault="00B24181" w:rsidP="00B24181">
      <w:pPr>
        <w:widowControl w:val="0"/>
        <w:spacing w:after="0" w:line="274" w:lineRule="exac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Желудочно-кишечные нарушения</w:t>
      </w:r>
    </w:p>
    <w:p w14:paraId="1825B8EF" w14:textId="6472B213" w:rsidR="00B24181" w:rsidRPr="00F6595F" w:rsidRDefault="00637B09" w:rsidP="00B24181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- </w:t>
      </w:r>
      <w:r w:rsidR="00B24181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тошнота, рвота, диспепсия </w:t>
      </w:r>
      <w:r w:rsidR="0036782F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="00B24181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часто</w:t>
      </w:r>
      <w:r w:rsidR="0036782F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2DEFD799" w14:textId="77777777" w:rsidR="00414392" w:rsidRPr="00F6595F" w:rsidRDefault="00414392" w:rsidP="00414392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Лабораторные и инструментальные данные: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652EDC93" w14:textId="29C037C7" w:rsidR="00414392" w:rsidRPr="00F6595F" w:rsidRDefault="00C24CE4" w:rsidP="00414392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р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азнонаправленные отклонения показателей иммунологического статуса: повышение числа Т-лимфоцитов, увеличение процентного содержания лимфоцитов, снижение числа естественных клеток-киллеров, увеличение количества С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D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4-лимфоцитов, снижение количества СD4-лимфоцитов, повышение числа В-лимфоцитов, снижение числа В-лимфоцитов, повышение числа естественных клеток-киллеров, повышение количества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-лимфоцитов, повышение уровня иммуноглобулина</w:t>
      </w:r>
      <w:proofErr w:type="gramStart"/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</w:t>
      </w:r>
      <w:proofErr w:type="gramEnd"/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</w:t>
      </w:r>
      <w:proofErr w:type="spellStart"/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IgE</w:t>
      </w:r>
      <w:proofErr w:type="spellEnd"/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крови, увеличение соотношения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4/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8,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уменьшение соотношения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4/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8,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повышение уровня иммуноглобулина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A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(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IgA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крови, уменьшение процентного содержания лимфоцитов 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="001A6606"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8;</w:t>
      </w:r>
    </w:p>
    <w:p w14:paraId="51D0E4FE" w14:textId="4D3719AA" w:rsidR="00414392" w:rsidRPr="00F6595F" w:rsidRDefault="001A6606" w:rsidP="00414392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о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тклонения в общем анализе крови: увеличение процентного содержания лимфоцитов, снижение показателя гематокрита, увеличение числа лимфоцитов, повышение скорости оседания эритроцитов, повышение числа лейкоцитов, повышение числа моноцитов, повышение числа тромбоцитов, снижение числа нейтрофил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ов, снижение числа тромбоцитов;</w:t>
      </w:r>
    </w:p>
    <w:p w14:paraId="55EDCC33" w14:textId="069DC284" w:rsidR="00414392" w:rsidRPr="00F6595F" w:rsidRDefault="001A6606" w:rsidP="00414392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о</w:t>
      </w:r>
      <w:r w:rsidR="00414392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тклонения в общем анализе мочи: эритроциты в моче.</w:t>
      </w:r>
    </w:p>
    <w:p w14:paraId="45C07730" w14:textId="70255B50" w:rsidR="00414392" w:rsidRPr="00F6595F" w:rsidRDefault="005F0A70" w:rsidP="000357C0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Большинство нежелательных явлений</w:t>
      </w:r>
      <w:r w:rsidR="00B0519D"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завершились выздоровлением без последствий. Лабораторные отклонения не имели клинического значения (не нуждались в проведении дополнительных диагностических процедур и назначения терапии).</w:t>
      </w:r>
    </w:p>
    <w:p w14:paraId="501FD8D1" w14:textId="77777777" w:rsidR="00B0519D" w:rsidRPr="00F6595F" w:rsidRDefault="00B0519D" w:rsidP="000357C0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AF85F5" w14:textId="77777777" w:rsidR="00827BB2" w:rsidRPr="00F6595F" w:rsidRDefault="00827BB2" w:rsidP="000357C0">
      <w:pPr>
        <w:pStyle w:val="ac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595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F6595F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F6595F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F6595F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14:paraId="74B30BE0" w14:textId="375A8ED8" w:rsidR="006703A5" w:rsidRPr="00F6595F" w:rsidRDefault="006703A5" w:rsidP="00E0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 xml:space="preserve">РГП на ПХВ «Национальный </w:t>
      </w:r>
      <w:r w:rsidR="007151A7" w:rsidRPr="00F6595F">
        <w:rPr>
          <w:rFonts w:ascii="Times New Roman" w:hAnsi="Times New Roman"/>
          <w:sz w:val="28"/>
          <w:szCs w:val="28"/>
        </w:rPr>
        <w:t>ц</w:t>
      </w:r>
      <w:r w:rsidRPr="00F6595F">
        <w:rPr>
          <w:rFonts w:ascii="Times New Roman" w:hAnsi="Times New Roman"/>
          <w:sz w:val="28"/>
          <w:szCs w:val="28"/>
        </w:rPr>
        <w:t>ентр экспертизы лекарственных средств и медицинских изделий</w:t>
      </w:r>
      <w:r w:rsidR="007151A7" w:rsidRPr="00F6595F">
        <w:rPr>
          <w:rFonts w:ascii="Times New Roman" w:hAnsi="Times New Roman"/>
          <w:sz w:val="28"/>
          <w:szCs w:val="28"/>
        </w:rPr>
        <w:t>»</w:t>
      </w:r>
      <w:r w:rsidR="001F0EDE" w:rsidRPr="00F6595F">
        <w:rPr>
          <w:rFonts w:ascii="Times New Roman" w:hAnsi="Times New Roman"/>
          <w:sz w:val="28"/>
          <w:szCs w:val="28"/>
        </w:rPr>
        <w:t xml:space="preserve"> </w:t>
      </w:r>
      <w:r w:rsidR="00E02A20" w:rsidRPr="00F6595F">
        <w:rPr>
          <w:rFonts w:ascii="Times New Roman" w:hAnsi="Times New Roman"/>
          <w:sz w:val="28"/>
          <w:szCs w:val="28"/>
        </w:rPr>
        <w:t>Комитета</w:t>
      </w:r>
      <w:r w:rsidR="005779DE" w:rsidRPr="00F6595F">
        <w:rPr>
          <w:rFonts w:ascii="Times New Roman" w:hAnsi="Times New Roman"/>
          <w:sz w:val="28"/>
          <w:szCs w:val="28"/>
        </w:rPr>
        <w:t xml:space="preserve"> </w:t>
      </w:r>
      <w:r w:rsidR="00E02A20" w:rsidRPr="00F6595F">
        <w:rPr>
          <w:rFonts w:ascii="Times New Roman" w:hAnsi="Times New Roman"/>
          <w:sz w:val="28"/>
          <w:szCs w:val="28"/>
        </w:rPr>
        <w:t>медицинского и фармацевтического контроля</w:t>
      </w:r>
      <w:r w:rsidR="005779DE" w:rsidRPr="00F6595F">
        <w:rPr>
          <w:rFonts w:ascii="Times New Roman" w:hAnsi="Times New Roman"/>
          <w:sz w:val="28"/>
          <w:szCs w:val="28"/>
        </w:rPr>
        <w:t xml:space="preserve"> </w:t>
      </w:r>
      <w:r w:rsidRPr="00F6595F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14:paraId="13DB8498" w14:textId="77777777" w:rsidR="006703A5" w:rsidRPr="00F6595F" w:rsidRDefault="00A6310D" w:rsidP="000357C0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F6595F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F6595F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F6595F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F6595F">
          <w:rPr>
            <w:rStyle w:val="af"/>
            <w:rFonts w:ascii="Times New Roman" w:hAnsi="Times New Roman"/>
            <w:sz w:val="28"/>
            <w:szCs w:val="28"/>
          </w:rPr>
          <w:t>.</w:t>
        </w:r>
        <w:r w:rsidR="006703A5" w:rsidRPr="00F6595F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r w:rsidR="006703A5" w:rsidRPr="00F6595F">
          <w:rPr>
            <w:rStyle w:val="af"/>
            <w:rFonts w:ascii="Times New Roman" w:hAnsi="Times New Roman"/>
            <w:sz w:val="28"/>
            <w:szCs w:val="28"/>
          </w:rPr>
          <w:t>.</w:t>
        </w:r>
        <w:r w:rsidR="006703A5" w:rsidRPr="00F6595F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14:paraId="4743B671" w14:textId="77777777" w:rsidR="002104B1" w:rsidRPr="00F6595F" w:rsidRDefault="002104B1" w:rsidP="000357C0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630671" w14:textId="77777777" w:rsidR="000C2C4B" w:rsidRPr="00F6595F" w:rsidRDefault="000C2C4B" w:rsidP="000357C0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3AFAF7F0" w14:textId="77777777" w:rsidR="006B7A90" w:rsidRPr="00F6595F" w:rsidRDefault="00844CE8" w:rsidP="000357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8" w:name="2175220285"/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</w:p>
    <w:p w14:paraId="3DBF43BC" w14:textId="4EFF92BA" w:rsidR="00A55383" w:rsidRPr="00F6595F" w:rsidRDefault="00A55383" w:rsidP="00035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2175220286"/>
      <w:bookmarkEnd w:id="8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 В состав компонента I входит рекомбинантный аденовирусный вектор на основе аденовируса человека 26 серотипа, несущий ген белка S вируса SARS-CoV-2, в состав компонента II входит вектор на основе аденовируса человека 5 серотипа, несущий ген белка S вируса SARS-CoV-2.</w:t>
      </w:r>
    </w:p>
    <w:p w14:paraId="490698B0" w14:textId="0CE0F1AB" w:rsidR="00CB46B7" w:rsidRPr="00F6595F" w:rsidRDefault="00D76172" w:rsidP="00035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Состав на 1 дозу</w:t>
      </w:r>
      <w:r w:rsidR="007E4605" w:rsidRPr="00F659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94F3ACE" w14:textId="50784CB6" w:rsidR="007E4605" w:rsidRPr="00F6595F" w:rsidRDefault="007E4605" w:rsidP="00035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 </w:t>
      </w:r>
      <w:r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содержит:</w:t>
      </w:r>
    </w:p>
    <w:p w14:paraId="1D1C845C" w14:textId="4E652E6F" w:rsidR="006B7A90" w:rsidRPr="00F6595F" w:rsidRDefault="00EA452F" w:rsidP="000D79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активное вещество</w:t>
      </w:r>
      <w:r w:rsidR="007E4605" w:rsidRPr="00F6595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- </w:t>
      </w:r>
      <w:r w:rsidR="007E4605" w:rsidRPr="00F6595F">
        <w:rPr>
          <w:rFonts w:ascii="Times New Roman" w:eastAsia="Times New Roman" w:hAnsi="Times New Roman"/>
          <w:sz w:val="28"/>
          <w:szCs w:val="28"/>
          <w:lang w:eastAsia="ru-RU"/>
        </w:rPr>
        <w:t>рекомбинантные аденовирусные частицы 26 серотипа, содержащие ген белка S вируса SARS-CoV-2, в количестве (1.0 ± 0.5) х 10</w:t>
      </w:r>
      <w:r w:rsidR="007E4605" w:rsidRPr="00F6595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11</w:t>
      </w:r>
      <w:r w:rsidR="007E4605"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частиц/доза</w:t>
      </w:r>
    </w:p>
    <w:p w14:paraId="4BD96201" w14:textId="37451681" w:rsidR="00CB46B7" w:rsidRPr="00F6595F" w:rsidRDefault="007E4605" w:rsidP="00B6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 – </w:t>
      </w:r>
      <w:r w:rsidR="00407D9E" w:rsidRPr="00F6595F">
        <w:rPr>
          <w:rFonts w:ascii="Times New Roman" w:hAnsi="Times New Roman"/>
          <w:iCs/>
          <w:sz w:val="28"/>
          <w:szCs w:val="28"/>
        </w:rPr>
        <w:t>т</w:t>
      </w:r>
      <w:r w:rsidR="00B61520" w:rsidRPr="00F6595F">
        <w:rPr>
          <w:rFonts w:ascii="Times New Roman" w:hAnsi="Times New Roman"/>
          <w:iCs/>
          <w:sz w:val="28"/>
          <w:szCs w:val="28"/>
        </w:rPr>
        <w:t>ри</w:t>
      </w:r>
      <w:proofErr w:type="gramStart"/>
      <w:r w:rsidR="00B61520" w:rsidRPr="00F6595F">
        <w:rPr>
          <w:rFonts w:ascii="Times New Roman" w:hAnsi="Times New Roman"/>
          <w:iCs/>
          <w:sz w:val="28"/>
          <w:szCs w:val="28"/>
        </w:rPr>
        <w:t>с(</w:t>
      </w:r>
      <w:proofErr w:type="gramEnd"/>
      <w:r w:rsidR="00B61520" w:rsidRPr="00F6595F">
        <w:rPr>
          <w:rFonts w:ascii="Times New Roman" w:hAnsi="Times New Roman"/>
          <w:iCs/>
          <w:sz w:val="28"/>
          <w:szCs w:val="28"/>
        </w:rPr>
        <w:t>гидроксилметил)аминометан - 1.21 мг, натрия хлорид - 2.19 мг, сахароза -25.0 мг, магния хлорида гексагидрат -102.0 мкг, ЭДТА</w:t>
      </w:r>
      <w:r w:rsidR="00407D9E" w:rsidRPr="00F6595F">
        <w:rPr>
          <w:rFonts w:ascii="Times New Roman" w:hAnsi="Times New Roman"/>
          <w:iCs/>
          <w:sz w:val="28"/>
          <w:szCs w:val="28"/>
        </w:rPr>
        <w:t xml:space="preserve"> </w:t>
      </w:r>
      <w:r w:rsidR="00B61520" w:rsidRPr="00F6595F">
        <w:rPr>
          <w:rFonts w:ascii="Times New Roman" w:hAnsi="Times New Roman"/>
          <w:iCs/>
          <w:sz w:val="28"/>
          <w:szCs w:val="28"/>
        </w:rPr>
        <w:t>динатриевая соль дигидрат – 19.0 мкг, полисорбат 80 - 250 мкг, этанол 95% - 2.5 мкл, вода для инъекций до 0.5 мл.</w:t>
      </w:r>
    </w:p>
    <w:p w14:paraId="2E87E092" w14:textId="059F5384" w:rsidR="007E4605" w:rsidRPr="00F6595F" w:rsidRDefault="007E4605" w:rsidP="007E46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 </w:t>
      </w:r>
      <w:r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содержит:</w:t>
      </w:r>
    </w:p>
    <w:p w14:paraId="2AC2EE49" w14:textId="65C7C650" w:rsidR="007E4605" w:rsidRPr="00F6595F" w:rsidRDefault="007E4605" w:rsidP="007E4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активное вещество - 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рекомбинантные аденовирусные частицы 5 серотипа, содержащие ген белка S вируса SARS-CoV-2, в количестве (1.0 ± 0.5) х 10</w:t>
      </w:r>
      <w:r w:rsidRPr="00F6595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11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частиц/доза</w:t>
      </w:r>
    </w:p>
    <w:p w14:paraId="1B5EE0C9" w14:textId="51E459D0" w:rsidR="007E4605" w:rsidRPr="00F6595F" w:rsidRDefault="007E4605" w:rsidP="007E4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вспомогательные вещества - </w:t>
      </w:r>
      <w:r w:rsidR="00587E19"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B61520"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ри</w:t>
      </w:r>
      <w:proofErr w:type="gramStart"/>
      <w:r w:rsidR="00B61520"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с(</w:t>
      </w:r>
      <w:proofErr w:type="gramEnd"/>
      <w:r w:rsidR="00B61520"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гидроксилметил)аминометан - 1.21 мг, натрия хлорид - 2.19 мг, сахароза -25.0 мг, магния хлорида гексагидрат -102.0 мкг, ЭДТА</w:t>
      </w:r>
      <w:r w:rsidR="00407D9E"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61520"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динатриевая соль дигидрат – 19.0 мкг, полисорбат 80 - 250 мкг, этанол 95% - 2.5 мкл, вода для инъекций до 0.5 мл.</w:t>
      </w:r>
    </w:p>
    <w:p w14:paraId="6D919EC5" w14:textId="77777777" w:rsidR="006B7A90" w:rsidRPr="00F6595F" w:rsidRDefault="006B7A90" w:rsidP="000357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9"/>
    <w:p w14:paraId="2A52E865" w14:textId="7470AF54" w:rsidR="00407D9E" w:rsidRPr="00F6595F" w:rsidRDefault="00407D9E" w:rsidP="00407D9E">
      <w:pPr>
        <w:pStyle w:val="ac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95F">
        <w:rPr>
          <w:rFonts w:ascii="Times New Roman" w:hAnsi="Times New Roman"/>
          <w:bCs/>
          <w:sz w:val="28"/>
          <w:szCs w:val="28"/>
          <w:lang w:eastAsia="ru-RU"/>
        </w:rPr>
        <w:t>Компонент I. Раствор замороженный. Представляет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</w:t>
      </w:r>
    </w:p>
    <w:p w14:paraId="62A1C2F7" w14:textId="201FD3B5" w:rsidR="00D51B38" w:rsidRPr="00F6595F" w:rsidRDefault="00407D9E" w:rsidP="00407D9E">
      <w:pPr>
        <w:pStyle w:val="ac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95F">
        <w:rPr>
          <w:rFonts w:ascii="Times New Roman" w:hAnsi="Times New Roman"/>
          <w:bCs/>
          <w:sz w:val="28"/>
          <w:szCs w:val="28"/>
          <w:lang w:eastAsia="ru-RU"/>
        </w:rPr>
        <w:t>Компонент II. Раствор замороженный. Представляет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</w:t>
      </w:r>
    </w:p>
    <w:p w14:paraId="23562F9E" w14:textId="77777777" w:rsidR="00407D9E" w:rsidRPr="00F6595F" w:rsidRDefault="00407D9E" w:rsidP="00407D9E">
      <w:pPr>
        <w:pStyle w:val="ac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6828A5" w14:textId="77777777" w:rsidR="00C9308C" w:rsidRPr="00F6595F" w:rsidRDefault="00002AC2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2175220287"/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</w:t>
      </w:r>
      <w:r w:rsidR="00C9308C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упаковка</w:t>
      </w:r>
    </w:p>
    <w:p w14:paraId="1623AD9F" w14:textId="70209A4F" w:rsidR="00F056B9" w:rsidRPr="00F6595F" w:rsidRDefault="00F056B9" w:rsidP="007A6B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 для внутримышечного введения, компонент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- 0.5 мл/доза + компонент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- 0.5 мл/доза</w:t>
      </w:r>
    </w:p>
    <w:p w14:paraId="6B753824" w14:textId="0BF476A7" w:rsidR="007A6BD2" w:rsidRPr="00F6595F" w:rsidRDefault="007A6BD2" w:rsidP="007A6B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3.0 мл (5 доз) каждого компонента - во флаконы</w:t>
      </w:r>
      <w:r w:rsidR="00AB4BEC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укупоренные пробками резиновыми, с обкаткой колпачками алюминиево-пластиковым</w:t>
      </w:r>
      <w:r w:rsidR="00AB4BEC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контролем первого вскрытия.</w:t>
      </w:r>
    </w:p>
    <w:p w14:paraId="68076FE9" w14:textId="3F4D605D" w:rsidR="00D930E6" w:rsidRPr="00F6595F" w:rsidRDefault="000B29D7" w:rsidP="007A6B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7A6BD2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флакон с компонентом I или компонентом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II </w:t>
      </w:r>
      <w:r w:rsidR="007A6BD2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инструкцией по медицинскому применению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казахском и русском языках</w:t>
      </w:r>
      <w:r w:rsidR="007A6BD2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 пачке из картона с поролоновым держателем из пенополиуретана эластичного.</w:t>
      </w:r>
    </w:p>
    <w:p w14:paraId="7A69E3F0" w14:textId="77777777" w:rsidR="007A6BD2" w:rsidRPr="00F6595F" w:rsidRDefault="007A6BD2" w:rsidP="007A6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5D2F3E" w14:textId="77777777" w:rsidR="00844CE8" w:rsidRPr="00F6595F" w:rsidRDefault="00844CE8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</w:p>
    <w:p w14:paraId="31EA0E9A" w14:textId="3DE8F120" w:rsidR="00CB46B7" w:rsidRPr="00F6595F" w:rsidRDefault="007A6BD2" w:rsidP="0003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 месяцев.</w:t>
      </w:r>
    </w:p>
    <w:p w14:paraId="7B3F02CF" w14:textId="77777777" w:rsidR="000E01AB" w:rsidRPr="00F6595F" w:rsidRDefault="00D14D61" w:rsidP="00035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F6595F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F6595F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3B5BA960" w14:textId="77777777" w:rsidR="000E01AB" w:rsidRPr="00F6595F" w:rsidRDefault="00D14D61" w:rsidP="000357C0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11" w:name="2175220288"/>
      <w:bookmarkEnd w:id="10"/>
      <w:r w:rsidRPr="00F6595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Условия хранения</w:t>
      </w:r>
    </w:p>
    <w:bookmarkEnd w:id="11"/>
    <w:p w14:paraId="68E08D99" w14:textId="74422C1D" w:rsidR="007A6BD2" w:rsidRPr="00F6595F" w:rsidRDefault="007A6BD2" w:rsidP="007A6BD2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Хранить в защищенном от света месте, при температуре не выше минус 18 °С.</w:t>
      </w:r>
    </w:p>
    <w:p w14:paraId="0F08C51E" w14:textId="042E7AD1" w:rsidR="000B29D7" w:rsidRPr="00F6595F" w:rsidRDefault="007A6BD2" w:rsidP="007A6BD2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флаконов по 3,0 мл - в размороженном состоянии хранить не более 2 часов. Повторно</w:t>
      </w:r>
      <w:r w:rsidR="000B29D7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замораживание не допускается!</w:t>
      </w:r>
    </w:p>
    <w:p w14:paraId="520DCC3C" w14:textId="724E67FE" w:rsidR="006B7A90" w:rsidRPr="00F6595F" w:rsidRDefault="007A6BD2" w:rsidP="007A6BD2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</w:t>
      </w:r>
      <w:r w:rsidR="000B29D7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в недоступном для детей месте!</w:t>
      </w:r>
    </w:p>
    <w:p w14:paraId="359BDB4A" w14:textId="6B76C357" w:rsidR="007A6BD2" w:rsidRPr="00F6595F" w:rsidRDefault="0088739F" w:rsidP="007A6BD2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 препарата при температуре не выше минус 18</w:t>
      </w:r>
      <w:r w:rsidR="00D74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°С.</w:t>
      </w:r>
    </w:p>
    <w:p w14:paraId="3379C6B7" w14:textId="77777777" w:rsidR="0088739F" w:rsidRPr="00F6595F" w:rsidRDefault="0088739F" w:rsidP="007A6BD2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0FECC" w14:textId="77777777" w:rsidR="00CB46B7" w:rsidRPr="00F6595F" w:rsidRDefault="006C6558" w:rsidP="000357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95F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021BD29F" w14:textId="599DD46E" w:rsidR="006C6558" w:rsidRPr="00F6595F" w:rsidRDefault="00CB46B7" w:rsidP="000357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рецепту</w:t>
      </w:r>
      <w:r w:rsidR="007A6BD2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530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</w:t>
      </w:r>
      <w:r w:rsidR="007A6BD2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r w:rsidR="00D74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специальных </w:t>
      </w:r>
      <w:r w:rsidR="007A6BD2"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лечебных учреждений)</w:t>
      </w:r>
    </w:p>
    <w:p w14:paraId="006BD0A4" w14:textId="77777777" w:rsidR="006C6558" w:rsidRPr="00F6595F" w:rsidRDefault="006C6558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2FE3DE" w14:textId="77777777" w:rsidR="00CB46B7" w:rsidRPr="00F6595F" w:rsidRDefault="007C1693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14:paraId="1F45A6A4" w14:textId="77777777" w:rsidR="00CB07D6" w:rsidRPr="00F6595F" w:rsidRDefault="00CB07D6" w:rsidP="00CB07D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ТОО «Карагандинский фармацевтический комплекс» </w:t>
      </w:r>
    </w:p>
    <w:p w14:paraId="4E16B6FF" w14:textId="77777777" w:rsidR="00CB07D6" w:rsidRPr="00F6595F" w:rsidRDefault="00CB07D6" w:rsidP="00CB07D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Республика Казахстан</w:t>
      </w:r>
    </w:p>
    <w:p w14:paraId="5877312C" w14:textId="77777777" w:rsidR="00CB07D6" w:rsidRPr="00F6595F" w:rsidRDefault="00CB07D6" w:rsidP="00CB07D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100009, г. Караганда, ул. Газалиева, стр. 16</w:t>
      </w:r>
    </w:p>
    <w:p w14:paraId="6FA64B55" w14:textId="77777777" w:rsidR="00CB07D6" w:rsidRPr="00F6595F" w:rsidRDefault="00CB07D6" w:rsidP="00CB07D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Тел. (7212) 90-80-51, факс(7212) 90-65-49, </w:t>
      </w:r>
      <w:r w:rsidRPr="00F6595F">
        <w:rPr>
          <w:rFonts w:ascii="Times New Roman" w:eastAsia="TimesNewRomanPS-BoldMT" w:hAnsi="Times New Roman"/>
          <w:bCs/>
          <w:sz w:val="28"/>
          <w:szCs w:val="28"/>
          <w:lang w:val="en-US" w:eastAsia="ru-RU"/>
        </w:rPr>
        <w:t>e</w:t>
      </w: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-</w:t>
      </w:r>
      <w:r w:rsidRPr="00F6595F">
        <w:rPr>
          <w:rFonts w:ascii="Times New Roman" w:eastAsia="TimesNewRomanPS-BoldMT" w:hAnsi="Times New Roman"/>
          <w:bCs/>
          <w:sz w:val="28"/>
          <w:szCs w:val="28"/>
          <w:lang w:val="en-US" w:eastAsia="ru-RU"/>
        </w:rPr>
        <w:t>mail</w:t>
      </w: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kphk</w:t>
        </w:r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kphk</w:t>
        </w:r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kz</w:t>
        </w:r>
      </w:hyperlink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,</w:t>
      </w:r>
    </w:p>
    <w:p w14:paraId="59A500BA" w14:textId="77777777" w:rsidR="00CB07D6" w:rsidRPr="00F6595F" w:rsidRDefault="00CB07D6" w:rsidP="00CB07D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сайт: </w:t>
      </w:r>
      <w:hyperlink r:id="rId11" w:history="1"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eastAsia="ru-RU"/>
          </w:rPr>
          <w:t>www.kphk.kz</w:t>
        </w:r>
      </w:hyperlink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</w:p>
    <w:p w14:paraId="2A19BB5C" w14:textId="77777777" w:rsidR="00877D46" w:rsidRPr="00F6595F" w:rsidRDefault="00877D46" w:rsidP="00035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57F74" w14:textId="77777777" w:rsidR="00D76048" w:rsidRPr="00F6595F" w:rsidRDefault="005A3C81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0266E3B9" w14:textId="77777777" w:rsidR="00C5299C" w:rsidRPr="00F6595F" w:rsidRDefault="00C5299C" w:rsidP="00C529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Общество с ограниченной ответственностью «Вакцина человека»</w:t>
      </w:r>
    </w:p>
    <w:p w14:paraId="403ADD77" w14:textId="77777777" w:rsidR="00C5299C" w:rsidRPr="00F6595F" w:rsidRDefault="00C5299C" w:rsidP="00C529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123112, г. Москва, Пресненская набережная, </w:t>
      </w:r>
    </w:p>
    <w:p w14:paraId="2D4EECFC" w14:textId="77777777" w:rsidR="00C5299C" w:rsidRPr="00F6595F" w:rsidRDefault="00C5299C" w:rsidP="00C529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д. 8, стр. 1, этаж 7, пом. I, ком. 3, раб</w:t>
      </w:r>
      <w:proofErr w:type="gramStart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есто 7.31</w:t>
      </w:r>
    </w:p>
    <w:p w14:paraId="227110A4" w14:textId="77777777" w:rsidR="00FD6530" w:rsidRPr="00F6595F" w:rsidRDefault="00FD6530" w:rsidP="00FD6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AFCF1" w14:textId="01064D61" w:rsidR="00F8747E" w:rsidRPr="00F6595F" w:rsidRDefault="00F8747E" w:rsidP="000357C0">
      <w:pPr>
        <w:pStyle w:val="2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F6595F">
        <w:rPr>
          <w:rFonts w:ascii="Times New Roman" w:hAnsi="Times New Roman"/>
          <w:b/>
          <w:iCs/>
          <w:sz w:val="28"/>
          <w:szCs w:val="28"/>
          <w:lang w:val="kk-KZ"/>
        </w:rPr>
        <w:t>Наименова</w:t>
      </w:r>
      <w:r w:rsidR="00CB07D6" w:rsidRPr="00F6595F">
        <w:rPr>
          <w:rFonts w:ascii="Times New Roman" w:hAnsi="Times New Roman"/>
          <w:b/>
          <w:iCs/>
          <w:sz w:val="28"/>
          <w:szCs w:val="28"/>
          <w:lang w:val="kk-KZ"/>
        </w:rPr>
        <w:t xml:space="preserve">ние, адрес и контактные данные </w:t>
      </w:r>
      <w:r w:rsidRPr="00F6595F">
        <w:rPr>
          <w:rFonts w:ascii="Times New Roman" w:hAnsi="Times New Roman"/>
          <w:b/>
          <w:iCs/>
          <w:sz w:val="28"/>
          <w:szCs w:val="28"/>
          <w:lang w:val="kk-KZ"/>
        </w:rPr>
        <w:t xml:space="preserve">(телефон, </w:t>
      </w:r>
      <w:r w:rsidR="00CB07D6" w:rsidRPr="00F6595F">
        <w:rPr>
          <w:rFonts w:ascii="Times New Roman" w:hAnsi="Times New Roman"/>
          <w:b/>
          <w:iCs/>
          <w:sz w:val="28"/>
          <w:szCs w:val="28"/>
          <w:lang w:val="kk-KZ"/>
        </w:rPr>
        <w:t xml:space="preserve">факс, </w:t>
      </w:r>
      <w:r w:rsidRPr="00F6595F">
        <w:rPr>
          <w:rFonts w:ascii="Times New Roman" w:hAnsi="Times New Roman"/>
          <w:b/>
          <w:iCs/>
          <w:sz w:val="28"/>
          <w:szCs w:val="28"/>
          <w:lang w:val="kk-KZ"/>
        </w:rPr>
        <w:t xml:space="preserve">электронная  почта) </w:t>
      </w:r>
      <w:r w:rsidR="00130350" w:rsidRPr="00F6595F">
        <w:rPr>
          <w:rFonts w:ascii="Times New Roman" w:hAnsi="Times New Roman"/>
          <w:b/>
          <w:iCs/>
          <w:color w:val="000000"/>
          <w:sz w:val="28"/>
          <w:szCs w:val="28"/>
        </w:rPr>
        <w:t xml:space="preserve">организации на </w:t>
      </w:r>
      <w:r w:rsidRPr="00F6595F">
        <w:rPr>
          <w:rFonts w:ascii="Times New Roman" w:hAnsi="Times New Roman"/>
          <w:b/>
          <w:iCs/>
          <w:color w:val="000000"/>
          <w:sz w:val="28"/>
          <w:szCs w:val="28"/>
        </w:rPr>
        <w:t>территории Республики Казахстан, прин</w:t>
      </w:r>
      <w:r w:rsidR="00CB07D6" w:rsidRPr="00F6595F">
        <w:rPr>
          <w:rFonts w:ascii="Times New Roman" w:hAnsi="Times New Roman"/>
          <w:b/>
          <w:iCs/>
          <w:color w:val="000000"/>
          <w:sz w:val="28"/>
          <w:szCs w:val="28"/>
        </w:rPr>
        <w:t>имающей претензии (предложения) по качеству лекарственных средств от потребителей и</w:t>
      </w:r>
      <w:r w:rsidR="00096652" w:rsidRPr="00F6595F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6595F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ответственной за пострегистрационное наблюдение за безопасностью лекарственного средства</w:t>
      </w:r>
    </w:p>
    <w:p w14:paraId="62C1F41C" w14:textId="77777777" w:rsidR="00B03333" w:rsidRPr="00F6595F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 xml:space="preserve">ТОО «Карагандинский фармацевтический комплекс» </w:t>
      </w:r>
    </w:p>
    <w:p w14:paraId="45BEB21C" w14:textId="77777777" w:rsidR="00B03333" w:rsidRPr="00F6595F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>Республика Казахстан</w:t>
      </w:r>
    </w:p>
    <w:p w14:paraId="3FC3B124" w14:textId="77777777" w:rsidR="00B03333" w:rsidRPr="00F6595F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>100009, г. Караганда, ул. Газалиева, стр. 16</w:t>
      </w:r>
    </w:p>
    <w:p w14:paraId="516F8B2B" w14:textId="77777777" w:rsidR="00B03333" w:rsidRPr="00F6595F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>Телефон: (7212) 90-80-51, (7212) 90-80-43, факс: (7212) 90-65-49</w:t>
      </w:r>
    </w:p>
    <w:p w14:paraId="3F3AC956" w14:textId="77777777" w:rsidR="00B03333" w:rsidRPr="00F6595F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F6595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6595F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F6595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hyperlink r:id="rId12" w:history="1"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</w:rPr>
          <w:t>@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kz</w:t>
        </w:r>
      </w:hyperlink>
      <w:r w:rsidRPr="00F6595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3" w:history="1"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medinfo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</w:rPr>
          <w:t>@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kz</w:t>
        </w:r>
      </w:hyperlink>
    </w:p>
    <w:p w14:paraId="4D4AC47A" w14:textId="77777777" w:rsidR="00B03333" w:rsidRPr="00B03333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 xml:space="preserve">Сайт: </w:t>
      </w:r>
      <w:hyperlink r:id="rId14" w:history="1"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r w:rsidRPr="00F6595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kz</w:t>
        </w:r>
      </w:hyperlink>
      <w:r w:rsidRPr="00F6595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FB422EB" w14:textId="3F16A4ED" w:rsidR="003043BF" w:rsidRPr="00FD6530" w:rsidRDefault="003043BF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3043BF" w:rsidRPr="00FD6530" w:rsidSect="00F97B57">
      <w:headerReference w:type="default" r:id="rId15"/>
      <w:pgSz w:w="11906" w:h="16838"/>
      <w:pgMar w:top="1134" w:right="1134" w:bottom="1134" w:left="1701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19:54 Кулшанов Эрик Каиргалиевич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19:57 Мукатаева Жанна Адильхановна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20:02 Ахметниязова Лаура Мустафьевна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81C7" w14:textId="77777777" w:rsidR="00A6310D" w:rsidRDefault="00A6310D" w:rsidP="00D275FC">
      <w:pPr>
        <w:spacing w:after="0" w:line="240" w:lineRule="auto"/>
      </w:pPr>
      <w:r>
        <w:separator/>
      </w:r>
    </w:p>
  </w:endnote>
  <w:endnote w:type="continuationSeparator" w:id="0">
    <w:p w14:paraId="67A00D66" w14:textId="77777777" w:rsidR="00A6310D" w:rsidRDefault="00A6310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15.02.2021 20:12.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1D81B" w14:textId="77777777" w:rsidR="00A6310D" w:rsidRDefault="00A6310D" w:rsidP="00D275FC">
      <w:pPr>
        <w:spacing w:after="0" w:line="240" w:lineRule="auto"/>
      </w:pPr>
      <w:r>
        <w:separator/>
      </w:r>
    </w:p>
  </w:footnote>
  <w:footnote w:type="continuationSeparator" w:id="0">
    <w:p w14:paraId="2BDC07DB" w14:textId="77777777" w:rsidR="00A6310D" w:rsidRDefault="00A6310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7E25" w14:textId="5DBC3F3B" w:rsidR="00177727" w:rsidRDefault="00922EDB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10A16" wp14:editId="47CEA5D2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0CDD30" w14:textId="77777777" w:rsidR="00177727" w:rsidRPr="00D275FC" w:rsidRDefault="0017772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14:paraId="1B0CDD30" w14:textId="77777777" w:rsidR="00177727" w:rsidRPr="00D275FC" w:rsidRDefault="0017772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ұрлыбекова А. 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25D96"/>
    <w:multiLevelType w:val="singleLevel"/>
    <w:tmpl w:val="3B9A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75E43"/>
    <w:multiLevelType w:val="hybridMultilevel"/>
    <w:tmpl w:val="FD321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939CC"/>
    <w:multiLevelType w:val="multilevel"/>
    <w:tmpl w:val="696E26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65114"/>
    <w:multiLevelType w:val="singleLevel"/>
    <w:tmpl w:val="9A005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</w:abstractNum>
  <w:abstractNum w:abstractNumId="1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6DA7"/>
    <w:multiLevelType w:val="hybridMultilevel"/>
    <w:tmpl w:val="B0BA7BCC"/>
    <w:lvl w:ilvl="0" w:tplc="E2DA8B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DE39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70389"/>
    <w:multiLevelType w:val="multilevel"/>
    <w:tmpl w:val="56F683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46DD6"/>
    <w:multiLevelType w:val="hybridMultilevel"/>
    <w:tmpl w:val="25847CB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C6882"/>
    <w:multiLevelType w:val="hybridMultilevel"/>
    <w:tmpl w:val="5C0A7420"/>
    <w:lvl w:ilvl="0" w:tplc="176A9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F05F4"/>
    <w:multiLevelType w:val="hybridMultilevel"/>
    <w:tmpl w:val="9064B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E39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A43283"/>
    <w:multiLevelType w:val="hybridMultilevel"/>
    <w:tmpl w:val="342E55E2"/>
    <w:lvl w:ilvl="0" w:tplc="C9C88A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4312F8"/>
    <w:multiLevelType w:val="hybridMultilevel"/>
    <w:tmpl w:val="F2BCA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51F46"/>
    <w:multiLevelType w:val="hybridMultilevel"/>
    <w:tmpl w:val="E24E678C"/>
    <w:lvl w:ilvl="0" w:tplc="CB0C3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30"/>
  </w:num>
  <w:num w:numId="5">
    <w:abstractNumId w:val="36"/>
  </w:num>
  <w:num w:numId="6">
    <w:abstractNumId w:val="6"/>
  </w:num>
  <w:num w:numId="7">
    <w:abstractNumId w:val="34"/>
  </w:num>
  <w:num w:numId="8">
    <w:abstractNumId w:val="11"/>
  </w:num>
  <w:num w:numId="9">
    <w:abstractNumId w:val="25"/>
  </w:num>
  <w:num w:numId="10">
    <w:abstractNumId w:val="12"/>
  </w:num>
  <w:num w:numId="11">
    <w:abstractNumId w:val="23"/>
  </w:num>
  <w:num w:numId="12">
    <w:abstractNumId w:val="29"/>
  </w:num>
  <w:num w:numId="13">
    <w:abstractNumId w:val="31"/>
  </w:num>
  <w:num w:numId="14">
    <w:abstractNumId w:val="17"/>
  </w:num>
  <w:num w:numId="15">
    <w:abstractNumId w:val="0"/>
  </w:num>
  <w:num w:numId="16">
    <w:abstractNumId w:val="35"/>
  </w:num>
  <w:num w:numId="17">
    <w:abstractNumId w:val="22"/>
  </w:num>
  <w:num w:numId="18">
    <w:abstractNumId w:val="21"/>
  </w:num>
  <w:num w:numId="19">
    <w:abstractNumId w:val="10"/>
  </w:num>
  <w:num w:numId="20">
    <w:abstractNumId w:val="1"/>
  </w:num>
  <w:num w:numId="21">
    <w:abstractNumId w:val="15"/>
  </w:num>
  <w:num w:numId="22">
    <w:abstractNumId w:val="5"/>
  </w:num>
  <w:num w:numId="23">
    <w:abstractNumId w:val="33"/>
  </w:num>
  <w:num w:numId="24">
    <w:abstractNumId w:val="16"/>
  </w:num>
  <w:num w:numId="25">
    <w:abstractNumId w:val="13"/>
  </w:num>
  <w:num w:numId="26">
    <w:abstractNumId w:val="14"/>
  </w:num>
  <w:num w:numId="27">
    <w:abstractNumId w:val="24"/>
  </w:num>
  <w:num w:numId="28">
    <w:abstractNumId w:val="28"/>
  </w:num>
  <w:num w:numId="29">
    <w:abstractNumId w:val="18"/>
  </w:num>
  <w:num w:numId="30">
    <w:abstractNumId w:val="9"/>
  </w:num>
  <w:num w:numId="31">
    <w:abstractNumId w:val="4"/>
  </w:num>
  <w:num w:numId="32">
    <w:abstractNumId w:val="8"/>
  </w:num>
  <w:num w:numId="33">
    <w:abstractNumId w:val="18"/>
    <w:lvlOverride w:ilvl="0">
      <w:startOverride w:val="14"/>
    </w:lvlOverride>
  </w:num>
  <w:num w:numId="34">
    <w:abstractNumId w:val="7"/>
  </w:num>
  <w:num w:numId="35">
    <w:abstractNumId w:val="19"/>
  </w:num>
  <w:num w:numId="36">
    <w:abstractNumId w:val="32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2AC2"/>
    <w:rsid w:val="00005A73"/>
    <w:rsid w:val="00010304"/>
    <w:rsid w:val="00010371"/>
    <w:rsid w:val="000103B6"/>
    <w:rsid w:val="00010A1E"/>
    <w:rsid w:val="00016678"/>
    <w:rsid w:val="0001781F"/>
    <w:rsid w:val="0002143D"/>
    <w:rsid w:val="000264BB"/>
    <w:rsid w:val="00033FC1"/>
    <w:rsid w:val="0003555A"/>
    <w:rsid w:val="0003564A"/>
    <w:rsid w:val="000357C0"/>
    <w:rsid w:val="00041B8A"/>
    <w:rsid w:val="00041F38"/>
    <w:rsid w:val="00042999"/>
    <w:rsid w:val="00044C62"/>
    <w:rsid w:val="000512AA"/>
    <w:rsid w:val="000554C4"/>
    <w:rsid w:val="000568AA"/>
    <w:rsid w:val="0006420D"/>
    <w:rsid w:val="000651AF"/>
    <w:rsid w:val="000672CE"/>
    <w:rsid w:val="00075827"/>
    <w:rsid w:val="00075FC0"/>
    <w:rsid w:val="000801CB"/>
    <w:rsid w:val="000816EF"/>
    <w:rsid w:val="00083F33"/>
    <w:rsid w:val="000852A1"/>
    <w:rsid w:val="00085FF3"/>
    <w:rsid w:val="000911A4"/>
    <w:rsid w:val="0009521C"/>
    <w:rsid w:val="00095B9F"/>
    <w:rsid w:val="00095DE6"/>
    <w:rsid w:val="00096652"/>
    <w:rsid w:val="000972E6"/>
    <w:rsid w:val="000A0D71"/>
    <w:rsid w:val="000A2BA9"/>
    <w:rsid w:val="000A3151"/>
    <w:rsid w:val="000A3F9C"/>
    <w:rsid w:val="000B29D7"/>
    <w:rsid w:val="000B7351"/>
    <w:rsid w:val="000C29D1"/>
    <w:rsid w:val="000C29D5"/>
    <w:rsid w:val="000C2C4B"/>
    <w:rsid w:val="000C4C48"/>
    <w:rsid w:val="000C4D3C"/>
    <w:rsid w:val="000C573C"/>
    <w:rsid w:val="000C7734"/>
    <w:rsid w:val="000D79BA"/>
    <w:rsid w:val="000E01AB"/>
    <w:rsid w:val="000E2683"/>
    <w:rsid w:val="000E49F0"/>
    <w:rsid w:val="000E6126"/>
    <w:rsid w:val="000F5E59"/>
    <w:rsid w:val="00100406"/>
    <w:rsid w:val="00107A8A"/>
    <w:rsid w:val="0011107D"/>
    <w:rsid w:val="00111788"/>
    <w:rsid w:val="001162CB"/>
    <w:rsid w:val="00120A57"/>
    <w:rsid w:val="001211F4"/>
    <w:rsid w:val="00123DFC"/>
    <w:rsid w:val="00130350"/>
    <w:rsid w:val="00132B9A"/>
    <w:rsid w:val="00134DFB"/>
    <w:rsid w:val="001368AE"/>
    <w:rsid w:val="001377D6"/>
    <w:rsid w:val="00144CCD"/>
    <w:rsid w:val="0014739A"/>
    <w:rsid w:val="0015490C"/>
    <w:rsid w:val="001573E2"/>
    <w:rsid w:val="0016048B"/>
    <w:rsid w:val="0016073E"/>
    <w:rsid w:val="0016278D"/>
    <w:rsid w:val="00166044"/>
    <w:rsid w:val="00167FF6"/>
    <w:rsid w:val="001728F2"/>
    <w:rsid w:val="00173819"/>
    <w:rsid w:val="00175A9B"/>
    <w:rsid w:val="00177727"/>
    <w:rsid w:val="00182558"/>
    <w:rsid w:val="001834CA"/>
    <w:rsid w:val="001913F7"/>
    <w:rsid w:val="001937AD"/>
    <w:rsid w:val="001938EC"/>
    <w:rsid w:val="00193BE3"/>
    <w:rsid w:val="00194BB9"/>
    <w:rsid w:val="001A2CB2"/>
    <w:rsid w:val="001A5963"/>
    <w:rsid w:val="001A6122"/>
    <w:rsid w:val="001A6606"/>
    <w:rsid w:val="001A7A29"/>
    <w:rsid w:val="001B26A6"/>
    <w:rsid w:val="001B45DD"/>
    <w:rsid w:val="001B6AEC"/>
    <w:rsid w:val="001C1494"/>
    <w:rsid w:val="001C687C"/>
    <w:rsid w:val="001D41A6"/>
    <w:rsid w:val="001E3487"/>
    <w:rsid w:val="001E6F4C"/>
    <w:rsid w:val="001E7205"/>
    <w:rsid w:val="001F0A8F"/>
    <w:rsid w:val="001F0EDE"/>
    <w:rsid w:val="001F16AA"/>
    <w:rsid w:val="00203355"/>
    <w:rsid w:val="00204CD6"/>
    <w:rsid w:val="00204E77"/>
    <w:rsid w:val="002104B1"/>
    <w:rsid w:val="00211005"/>
    <w:rsid w:val="00213125"/>
    <w:rsid w:val="002140CA"/>
    <w:rsid w:val="00216D08"/>
    <w:rsid w:val="00217D41"/>
    <w:rsid w:val="00222CA6"/>
    <w:rsid w:val="0022556F"/>
    <w:rsid w:val="00232642"/>
    <w:rsid w:val="00237697"/>
    <w:rsid w:val="00241CBF"/>
    <w:rsid w:val="0024516A"/>
    <w:rsid w:val="00250EDB"/>
    <w:rsid w:val="00252697"/>
    <w:rsid w:val="00256E10"/>
    <w:rsid w:val="00260413"/>
    <w:rsid w:val="00260EBC"/>
    <w:rsid w:val="00264710"/>
    <w:rsid w:val="00266BF6"/>
    <w:rsid w:val="0026719B"/>
    <w:rsid w:val="00267567"/>
    <w:rsid w:val="0027056D"/>
    <w:rsid w:val="00270B0A"/>
    <w:rsid w:val="00271ABB"/>
    <w:rsid w:val="00273788"/>
    <w:rsid w:val="002740FA"/>
    <w:rsid w:val="00277926"/>
    <w:rsid w:val="00281FBE"/>
    <w:rsid w:val="00285D6D"/>
    <w:rsid w:val="00285F18"/>
    <w:rsid w:val="00290D2E"/>
    <w:rsid w:val="00291BA9"/>
    <w:rsid w:val="00292715"/>
    <w:rsid w:val="002A3096"/>
    <w:rsid w:val="002A344E"/>
    <w:rsid w:val="002A591C"/>
    <w:rsid w:val="002A7B00"/>
    <w:rsid w:val="002B3270"/>
    <w:rsid w:val="002B5509"/>
    <w:rsid w:val="002B5CA4"/>
    <w:rsid w:val="002B6DE6"/>
    <w:rsid w:val="002B7AE0"/>
    <w:rsid w:val="002C10E1"/>
    <w:rsid w:val="002C15EB"/>
    <w:rsid w:val="002C1660"/>
    <w:rsid w:val="002C2AB7"/>
    <w:rsid w:val="002C35A2"/>
    <w:rsid w:val="002C5345"/>
    <w:rsid w:val="002C53F6"/>
    <w:rsid w:val="002C76D7"/>
    <w:rsid w:val="002D4052"/>
    <w:rsid w:val="002D41F4"/>
    <w:rsid w:val="002D56B7"/>
    <w:rsid w:val="002E0BAD"/>
    <w:rsid w:val="002E0DCC"/>
    <w:rsid w:val="002E3F45"/>
    <w:rsid w:val="002E464B"/>
    <w:rsid w:val="002E691A"/>
    <w:rsid w:val="002E6E96"/>
    <w:rsid w:val="002F024D"/>
    <w:rsid w:val="002F07E8"/>
    <w:rsid w:val="002F4A14"/>
    <w:rsid w:val="002F5F82"/>
    <w:rsid w:val="0030226E"/>
    <w:rsid w:val="00302607"/>
    <w:rsid w:val="003037A8"/>
    <w:rsid w:val="003042B3"/>
    <w:rsid w:val="003043BF"/>
    <w:rsid w:val="00310882"/>
    <w:rsid w:val="00312650"/>
    <w:rsid w:val="00320073"/>
    <w:rsid w:val="003226B7"/>
    <w:rsid w:val="003237C0"/>
    <w:rsid w:val="0032424A"/>
    <w:rsid w:val="00324F55"/>
    <w:rsid w:val="003262DF"/>
    <w:rsid w:val="003270D2"/>
    <w:rsid w:val="0033009C"/>
    <w:rsid w:val="00334EB5"/>
    <w:rsid w:val="00336385"/>
    <w:rsid w:val="003400FD"/>
    <w:rsid w:val="003436A4"/>
    <w:rsid w:val="00352D54"/>
    <w:rsid w:val="00353749"/>
    <w:rsid w:val="00353CC8"/>
    <w:rsid w:val="0035543C"/>
    <w:rsid w:val="0035575C"/>
    <w:rsid w:val="003608D4"/>
    <w:rsid w:val="0036224A"/>
    <w:rsid w:val="0036288F"/>
    <w:rsid w:val="00365B10"/>
    <w:rsid w:val="003662F1"/>
    <w:rsid w:val="0036782F"/>
    <w:rsid w:val="00367BA7"/>
    <w:rsid w:val="003709E5"/>
    <w:rsid w:val="003761C0"/>
    <w:rsid w:val="003812B2"/>
    <w:rsid w:val="00382C1D"/>
    <w:rsid w:val="00383CDB"/>
    <w:rsid w:val="00384F08"/>
    <w:rsid w:val="003879F9"/>
    <w:rsid w:val="00395299"/>
    <w:rsid w:val="003A035E"/>
    <w:rsid w:val="003A1400"/>
    <w:rsid w:val="003A2122"/>
    <w:rsid w:val="003A2941"/>
    <w:rsid w:val="003B0285"/>
    <w:rsid w:val="003D2315"/>
    <w:rsid w:val="003D6037"/>
    <w:rsid w:val="003D7D22"/>
    <w:rsid w:val="003E0BAB"/>
    <w:rsid w:val="003E13CF"/>
    <w:rsid w:val="003F0B78"/>
    <w:rsid w:val="003F0E81"/>
    <w:rsid w:val="003F40B1"/>
    <w:rsid w:val="003F4828"/>
    <w:rsid w:val="003F5344"/>
    <w:rsid w:val="003F7EDC"/>
    <w:rsid w:val="00400F2C"/>
    <w:rsid w:val="004024AF"/>
    <w:rsid w:val="004027F2"/>
    <w:rsid w:val="00402AD7"/>
    <w:rsid w:val="00404548"/>
    <w:rsid w:val="004051A4"/>
    <w:rsid w:val="00407D9E"/>
    <w:rsid w:val="0041162E"/>
    <w:rsid w:val="00414392"/>
    <w:rsid w:val="00414FF1"/>
    <w:rsid w:val="004163E5"/>
    <w:rsid w:val="00417CE0"/>
    <w:rsid w:val="00423767"/>
    <w:rsid w:val="0042485E"/>
    <w:rsid w:val="004254EF"/>
    <w:rsid w:val="0042673A"/>
    <w:rsid w:val="0042786D"/>
    <w:rsid w:val="00430293"/>
    <w:rsid w:val="00430DCB"/>
    <w:rsid w:val="00433C62"/>
    <w:rsid w:val="00434D01"/>
    <w:rsid w:val="00441901"/>
    <w:rsid w:val="004516AE"/>
    <w:rsid w:val="0045383B"/>
    <w:rsid w:val="004555F2"/>
    <w:rsid w:val="004612D8"/>
    <w:rsid w:val="0046461B"/>
    <w:rsid w:val="00470064"/>
    <w:rsid w:val="00471992"/>
    <w:rsid w:val="00472EF5"/>
    <w:rsid w:val="00474C6F"/>
    <w:rsid w:val="0047544B"/>
    <w:rsid w:val="00480FE2"/>
    <w:rsid w:val="00482CA6"/>
    <w:rsid w:val="00483A61"/>
    <w:rsid w:val="004860D2"/>
    <w:rsid w:val="0048687C"/>
    <w:rsid w:val="0048726E"/>
    <w:rsid w:val="00490593"/>
    <w:rsid w:val="00492487"/>
    <w:rsid w:val="00493FAB"/>
    <w:rsid w:val="00494521"/>
    <w:rsid w:val="004949CA"/>
    <w:rsid w:val="004A31B4"/>
    <w:rsid w:val="004A49D5"/>
    <w:rsid w:val="004B505E"/>
    <w:rsid w:val="004B6A7D"/>
    <w:rsid w:val="004C02EE"/>
    <w:rsid w:val="004C0DD3"/>
    <w:rsid w:val="004C1922"/>
    <w:rsid w:val="004C462F"/>
    <w:rsid w:val="004C765A"/>
    <w:rsid w:val="004C77DE"/>
    <w:rsid w:val="004D0050"/>
    <w:rsid w:val="004D1213"/>
    <w:rsid w:val="004D46AA"/>
    <w:rsid w:val="004D49E9"/>
    <w:rsid w:val="004D5416"/>
    <w:rsid w:val="004D6083"/>
    <w:rsid w:val="004D7BD4"/>
    <w:rsid w:val="004E7D89"/>
    <w:rsid w:val="004F3C15"/>
    <w:rsid w:val="004F779B"/>
    <w:rsid w:val="00502524"/>
    <w:rsid w:val="00502876"/>
    <w:rsid w:val="00502E91"/>
    <w:rsid w:val="00505449"/>
    <w:rsid w:val="00506CD7"/>
    <w:rsid w:val="005071DA"/>
    <w:rsid w:val="00512C02"/>
    <w:rsid w:val="005207D4"/>
    <w:rsid w:val="00523D82"/>
    <w:rsid w:val="00526D3F"/>
    <w:rsid w:val="00527C7E"/>
    <w:rsid w:val="00541A00"/>
    <w:rsid w:val="005444B2"/>
    <w:rsid w:val="0054473C"/>
    <w:rsid w:val="00547831"/>
    <w:rsid w:val="00552F8B"/>
    <w:rsid w:val="005535AF"/>
    <w:rsid w:val="00557908"/>
    <w:rsid w:val="00561FE7"/>
    <w:rsid w:val="005628F1"/>
    <w:rsid w:val="00562DE8"/>
    <w:rsid w:val="005635DE"/>
    <w:rsid w:val="00575348"/>
    <w:rsid w:val="005779DE"/>
    <w:rsid w:val="00583402"/>
    <w:rsid w:val="00584427"/>
    <w:rsid w:val="005869C5"/>
    <w:rsid w:val="00587E19"/>
    <w:rsid w:val="005953D7"/>
    <w:rsid w:val="005959E6"/>
    <w:rsid w:val="00597532"/>
    <w:rsid w:val="005A2366"/>
    <w:rsid w:val="005A3C81"/>
    <w:rsid w:val="005A54A9"/>
    <w:rsid w:val="005A5680"/>
    <w:rsid w:val="005A6639"/>
    <w:rsid w:val="005A6914"/>
    <w:rsid w:val="005A7B6E"/>
    <w:rsid w:val="005B3437"/>
    <w:rsid w:val="005B3FFE"/>
    <w:rsid w:val="005B5FB4"/>
    <w:rsid w:val="005C1519"/>
    <w:rsid w:val="005C1C4E"/>
    <w:rsid w:val="005C365A"/>
    <w:rsid w:val="005C48B4"/>
    <w:rsid w:val="005C4A16"/>
    <w:rsid w:val="005C4B12"/>
    <w:rsid w:val="005C66F6"/>
    <w:rsid w:val="005C6F20"/>
    <w:rsid w:val="005D2BC6"/>
    <w:rsid w:val="005D68C6"/>
    <w:rsid w:val="005D7EE3"/>
    <w:rsid w:val="005E08DA"/>
    <w:rsid w:val="005E50DE"/>
    <w:rsid w:val="005E6336"/>
    <w:rsid w:val="005F05C3"/>
    <w:rsid w:val="005F0A70"/>
    <w:rsid w:val="005F333D"/>
    <w:rsid w:val="005F4E05"/>
    <w:rsid w:val="005F658C"/>
    <w:rsid w:val="005F7097"/>
    <w:rsid w:val="0060364A"/>
    <w:rsid w:val="00614EDD"/>
    <w:rsid w:val="00614F5D"/>
    <w:rsid w:val="0061650D"/>
    <w:rsid w:val="00617843"/>
    <w:rsid w:val="00620F34"/>
    <w:rsid w:val="00624C1B"/>
    <w:rsid w:val="00625471"/>
    <w:rsid w:val="00626DB4"/>
    <w:rsid w:val="00627853"/>
    <w:rsid w:val="00627C32"/>
    <w:rsid w:val="006327CA"/>
    <w:rsid w:val="00633388"/>
    <w:rsid w:val="00634D0C"/>
    <w:rsid w:val="006354D8"/>
    <w:rsid w:val="00636BEE"/>
    <w:rsid w:val="00637B09"/>
    <w:rsid w:val="00645AAE"/>
    <w:rsid w:val="00650F47"/>
    <w:rsid w:val="00652BCE"/>
    <w:rsid w:val="00652E29"/>
    <w:rsid w:val="00653617"/>
    <w:rsid w:val="00660A86"/>
    <w:rsid w:val="00666400"/>
    <w:rsid w:val="006676A3"/>
    <w:rsid w:val="006703A5"/>
    <w:rsid w:val="0067136B"/>
    <w:rsid w:val="0067339A"/>
    <w:rsid w:val="00674036"/>
    <w:rsid w:val="0067703C"/>
    <w:rsid w:val="00677046"/>
    <w:rsid w:val="006826EE"/>
    <w:rsid w:val="00683A8E"/>
    <w:rsid w:val="006844C1"/>
    <w:rsid w:val="006849B2"/>
    <w:rsid w:val="00684DFB"/>
    <w:rsid w:val="00685BB9"/>
    <w:rsid w:val="00691208"/>
    <w:rsid w:val="006915A2"/>
    <w:rsid w:val="00692AF1"/>
    <w:rsid w:val="00693014"/>
    <w:rsid w:val="006952C5"/>
    <w:rsid w:val="006A0914"/>
    <w:rsid w:val="006A23C4"/>
    <w:rsid w:val="006A702E"/>
    <w:rsid w:val="006B3A12"/>
    <w:rsid w:val="006B3CB1"/>
    <w:rsid w:val="006B45FD"/>
    <w:rsid w:val="006B5B76"/>
    <w:rsid w:val="006B6923"/>
    <w:rsid w:val="006B7A90"/>
    <w:rsid w:val="006C577B"/>
    <w:rsid w:val="006C5888"/>
    <w:rsid w:val="006C5F38"/>
    <w:rsid w:val="006C605D"/>
    <w:rsid w:val="006C6558"/>
    <w:rsid w:val="006D1FA1"/>
    <w:rsid w:val="006D7530"/>
    <w:rsid w:val="006D7D5A"/>
    <w:rsid w:val="006E3FFE"/>
    <w:rsid w:val="006E4305"/>
    <w:rsid w:val="006E4916"/>
    <w:rsid w:val="006E7D96"/>
    <w:rsid w:val="006F2700"/>
    <w:rsid w:val="006F3B1B"/>
    <w:rsid w:val="006F5763"/>
    <w:rsid w:val="006F5897"/>
    <w:rsid w:val="0070150B"/>
    <w:rsid w:val="00703494"/>
    <w:rsid w:val="00704BAB"/>
    <w:rsid w:val="00704DCB"/>
    <w:rsid w:val="007104D1"/>
    <w:rsid w:val="00712903"/>
    <w:rsid w:val="007135A6"/>
    <w:rsid w:val="0071410E"/>
    <w:rsid w:val="007151A7"/>
    <w:rsid w:val="00717B84"/>
    <w:rsid w:val="00727E55"/>
    <w:rsid w:val="00732F32"/>
    <w:rsid w:val="00733A73"/>
    <w:rsid w:val="00736B6C"/>
    <w:rsid w:val="00736E2E"/>
    <w:rsid w:val="00742C5C"/>
    <w:rsid w:val="00745CFF"/>
    <w:rsid w:val="00746FF2"/>
    <w:rsid w:val="00756954"/>
    <w:rsid w:val="00761133"/>
    <w:rsid w:val="0076144D"/>
    <w:rsid w:val="00764E84"/>
    <w:rsid w:val="0077328F"/>
    <w:rsid w:val="007742DB"/>
    <w:rsid w:val="0077469E"/>
    <w:rsid w:val="007762F8"/>
    <w:rsid w:val="00781D8C"/>
    <w:rsid w:val="00783520"/>
    <w:rsid w:val="007855EA"/>
    <w:rsid w:val="007A02D3"/>
    <w:rsid w:val="007A18B1"/>
    <w:rsid w:val="007A1CDE"/>
    <w:rsid w:val="007A5A72"/>
    <w:rsid w:val="007A6808"/>
    <w:rsid w:val="007A6BD2"/>
    <w:rsid w:val="007C055A"/>
    <w:rsid w:val="007C1693"/>
    <w:rsid w:val="007C2A9C"/>
    <w:rsid w:val="007C66B6"/>
    <w:rsid w:val="007C6DBD"/>
    <w:rsid w:val="007D01AA"/>
    <w:rsid w:val="007D0E84"/>
    <w:rsid w:val="007D681B"/>
    <w:rsid w:val="007E181B"/>
    <w:rsid w:val="007E1D85"/>
    <w:rsid w:val="007E3081"/>
    <w:rsid w:val="007E4605"/>
    <w:rsid w:val="007E702A"/>
    <w:rsid w:val="007F2379"/>
    <w:rsid w:val="007F24A7"/>
    <w:rsid w:val="007F3DE9"/>
    <w:rsid w:val="0080515F"/>
    <w:rsid w:val="00805234"/>
    <w:rsid w:val="0081154A"/>
    <w:rsid w:val="0081591E"/>
    <w:rsid w:val="00820B36"/>
    <w:rsid w:val="00822BE8"/>
    <w:rsid w:val="00827BB2"/>
    <w:rsid w:val="00827D5E"/>
    <w:rsid w:val="0083235C"/>
    <w:rsid w:val="008329DA"/>
    <w:rsid w:val="008330E7"/>
    <w:rsid w:val="008353A4"/>
    <w:rsid w:val="00835840"/>
    <w:rsid w:val="008372C6"/>
    <w:rsid w:val="008408C7"/>
    <w:rsid w:val="00844CE8"/>
    <w:rsid w:val="00847154"/>
    <w:rsid w:val="0085716E"/>
    <w:rsid w:val="00862845"/>
    <w:rsid w:val="00862852"/>
    <w:rsid w:val="0086657B"/>
    <w:rsid w:val="00872C34"/>
    <w:rsid w:val="00877D46"/>
    <w:rsid w:val="008832E5"/>
    <w:rsid w:val="00883B9F"/>
    <w:rsid w:val="008862E3"/>
    <w:rsid w:val="0088739F"/>
    <w:rsid w:val="008926B5"/>
    <w:rsid w:val="008951DE"/>
    <w:rsid w:val="00895B65"/>
    <w:rsid w:val="00897669"/>
    <w:rsid w:val="00897B67"/>
    <w:rsid w:val="008A7D55"/>
    <w:rsid w:val="008B20A1"/>
    <w:rsid w:val="008B589C"/>
    <w:rsid w:val="008B7307"/>
    <w:rsid w:val="008C0181"/>
    <w:rsid w:val="008C46F7"/>
    <w:rsid w:val="008D0EC1"/>
    <w:rsid w:val="008D1769"/>
    <w:rsid w:val="008D4451"/>
    <w:rsid w:val="008D50D7"/>
    <w:rsid w:val="008D62B7"/>
    <w:rsid w:val="008E23FF"/>
    <w:rsid w:val="008E301A"/>
    <w:rsid w:val="008E6895"/>
    <w:rsid w:val="008F06C4"/>
    <w:rsid w:val="008F2AB8"/>
    <w:rsid w:val="008F57CD"/>
    <w:rsid w:val="00900B3C"/>
    <w:rsid w:val="00901720"/>
    <w:rsid w:val="009035EE"/>
    <w:rsid w:val="00904FB5"/>
    <w:rsid w:val="00907DE7"/>
    <w:rsid w:val="0091136C"/>
    <w:rsid w:val="009157ED"/>
    <w:rsid w:val="00922EDB"/>
    <w:rsid w:val="00925487"/>
    <w:rsid w:val="00930D7D"/>
    <w:rsid w:val="00947D8C"/>
    <w:rsid w:val="0095047E"/>
    <w:rsid w:val="00956101"/>
    <w:rsid w:val="0095654F"/>
    <w:rsid w:val="009574B7"/>
    <w:rsid w:val="00962156"/>
    <w:rsid w:val="009624D6"/>
    <w:rsid w:val="00962CD6"/>
    <w:rsid w:val="00966C67"/>
    <w:rsid w:val="009744C5"/>
    <w:rsid w:val="009770C3"/>
    <w:rsid w:val="009805AC"/>
    <w:rsid w:val="009825C8"/>
    <w:rsid w:val="0098359C"/>
    <w:rsid w:val="00985F58"/>
    <w:rsid w:val="00986B18"/>
    <w:rsid w:val="00993A60"/>
    <w:rsid w:val="00996F90"/>
    <w:rsid w:val="009A23B1"/>
    <w:rsid w:val="009A5BA7"/>
    <w:rsid w:val="009B014E"/>
    <w:rsid w:val="009B1864"/>
    <w:rsid w:val="009C5AC6"/>
    <w:rsid w:val="009C5FCA"/>
    <w:rsid w:val="009C6F86"/>
    <w:rsid w:val="009D3DCA"/>
    <w:rsid w:val="009D71D5"/>
    <w:rsid w:val="009E2495"/>
    <w:rsid w:val="009E2887"/>
    <w:rsid w:val="009E2B73"/>
    <w:rsid w:val="009E5CB9"/>
    <w:rsid w:val="009F20E2"/>
    <w:rsid w:val="009F2113"/>
    <w:rsid w:val="009F31F2"/>
    <w:rsid w:val="009F3DCB"/>
    <w:rsid w:val="009F45A5"/>
    <w:rsid w:val="009F71AF"/>
    <w:rsid w:val="009F7CEF"/>
    <w:rsid w:val="00A01C2E"/>
    <w:rsid w:val="00A02BB2"/>
    <w:rsid w:val="00A02F46"/>
    <w:rsid w:val="00A04052"/>
    <w:rsid w:val="00A0786E"/>
    <w:rsid w:val="00A12563"/>
    <w:rsid w:val="00A145AD"/>
    <w:rsid w:val="00A15365"/>
    <w:rsid w:val="00A30DAF"/>
    <w:rsid w:val="00A32218"/>
    <w:rsid w:val="00A33630"/>
    <w:rsid w:val="00A34105"/>
    <w:rsid w:val="00A36C26"/>
    <w:rsid w:val="00A37242"/>
    <w:rsid w:val="00A41BB2"/>
    <w:rsid w:val="00A451C3"/>
    <w:rsid w:val="00A46FB7"/>
    <w:rsid w:val="00A55383"/>
    <w:rsid w:val="00A61150"/>
    <w:rsid w:val="00A62030"/>
    <w:rsid w:val="00A62616"/>
    <w:rsid w:val="00A6310D"/>
    <w:rsid w:val="00A64583"/>
    <w:rsid w:val="00A662E6"/>
    <w:rsid w:val="00A67B12"/>
    <w:rsid w:val="00A73F2B"/>
    <w:rsid w:val="00A76578"/>
    <w:rsid w:val="00A76935"/>
    <w:rsid w:val="00A81388"/>
    <w:rsid w:val="00A8185B"/>
    <w:rsid w:val="00A83C4F"/>
    <w:rsid w:val="00A940A0"/>
    <w:rsid w:val="00A95CE8"/>
    <w:rsid w:val="00AA212F"/>
    <w:rsid w:val="00AA3E37"/>
    <w:rsid w:val="00AA5E2F"/>
    <w:rsid w:val="00AA7317"/>
    <w:rsid w:val="00AB0A9C"/>
    <w:rsid w:val="00AB4BEC"/>
    <w:rsid w:val="00AB4C70"/>
    <w:rsid w:val="00AC1249"/>
    <w:rsid w:val="00AC19FC"/>
    <w:rsid w:val="00AC1CBA"/>
    <w:rsid w:val="00AC2008"/>
    <w:rsid w:val="00AC2C0B"/>
    <w:rsid w:val="00AC4858"/>
    <w:rsid w:val="00AC4905"/>
    <w:rsid w:val="00AC4B8C"/>
    <w:rsid w:val="00AD00BB"/>
    <w:rsid w:val="00AD1330"/>
    <w:rsid w:val="00AE7382"/>
    <w:rsid w:val="00AE7922"/>
    <w:rsid w:val="00AF78AA"/>
    <w:rsid w:val="00AF7B0D"/>
    <w:rsid w:val="00B01011"/>
    <w:rsid w:val="00B03333"/>
    <w:rsid w:val="00B0519D"/>
    <w:rsid w:val="00B11878"/>
    <w:rsid w:val="00B11CB4"/>
    <w:rsid w:val="00B1255C"/>
    <w:rsid w:val="00B21F58"/>
    <w:rsid w:val="00B24181"/>
    <w:rsid w:val="00B2748F"/>
    <w:rsid w:val="00B31038"/>
    <w:rsid w:val="00B345F5"/>
    <w:rsid w:val="00B46F30"/>
    <w:rsid w:val="00B475C3"/>
    <w:rsid w:val="00B50DE3"/>
    <w:rsid w:val="00B51F77"/>
    <w:rsid w:val="00B60516"/>
    <w:rsid w:val="00B608C1"/>
    <w:rsid w:val="00B60D3D"/>
    <w:rsid w:val="00B61520"/>
    <w:rsid w:val="00B61D95"/>
    <w:rsid w:val="00B622E8"/>
    <w:rsid w:val="00B64A63"/>
    <w:rsid w:val="00B660F0"/>
    <w:rsid w:val="00B67628"/>
    <w:rsid w:val="00B841FE"/>
    <w:rsid w:val="00B867C8"/>
    <w:rsid w:val="00B906CF"/>
    <w:rsid w:val="00B9187F"/>
    <w:rsid w:val="00B91AC2"/>
    <w:rsid w:val="00B925E2"/>
    <w:rsid w:val="00B93623"/>
    <w:rsid w:val="00B9736F"/>
    <w:rsid w:val="00B97A49"/>
    <w:rsid w:val="00BA2520"/>
    <w:rsid w:val="00BA5FC7"/>
    <w:rsid w:val="00BB302A"/>
    <w:rsid w:val="00BB3050"/>
    <w:rsid w:val="00BB7831"/>
    <w:rsid w:val="00BC31BC"/>
    <w:rsid w:val="00BC3C8C"/>
    <w:rsid w:val="00BC6167"/>
    <w:rsid w:val="00BD1068"/>
    <w:rsid w:val="00BD141B"/>
    <w:rsid w:val="00BD6F27"/>
    <w:rsid w:val="00BE09F7"/>
    <w:rsid w:val="00BE4435"/>
    <w:rsid w:val="00BE6B71"/>
    <w:rsid w:val="00C03338"/>
    <w:rsid w:val="00C043D0"/>
    <w:rsid w:val="00C07BB3"/>
    <w:rsid w:val="00C136AA"/>
    <w:rsid w:val="00C13961"/>
    <w:rsid w:val="00C2000E"/>
    <w:rsid w:val="00C21051"/>
    <w:rsid w:val="00C24CE4"/>
    <w:rsid w:val="00C256A5"/>
    <w:rsid w:val="00C3106E"/>
    <w:rsid w:val="00C31DC9"/>
    <w:rsid w:val="00C36F4E"/>
    <w:rsid w:val="00C379C9"/>
    <w:rsid w:val="00C40B36"/>
    <w:rsid w:val="00C422B8"/>
    <w:rsid w:val="00C42934"/>
    <w:rsid w:val="00C47D2D"/>
    <w:rsid w:val="00C52776"/>
    <w:rsid w:val="00C5299C"/>
    <w:rsid w:val="00C550FA"/>
    <w:rsid w:val="00C5543C"/>
    <w:rsid w:val="00C5567A"/>
    <w:rsid w:val="00C566D6"/>
    <w:rsid w:val="00C56FD3"/>
    <w:rsid w:val="00C61924"/>
    <w:rsid w:val="00C74B2E"/>
    <w:rsid w:val="00C74BA1"/>
    <w:rsid w:val="00C758B1"/>
    <w:rsid w:val="00C8024A"/>
    <w:rsid w:val="00C806F1"/>
    <w:rsid w:val="00C839ED"/>
    <w:rsid w:val="00C84299"/>
    <w:rsid w:val="00C87362"/>
    <w:rsid w:val="00C90B8E"/>
    <w:rsid w:val="00C92F14"/>
    <w:rsid w:val="00C9300D"/>
    <w:rsid w:val="00C9308C"/>
    <w:rsid w:val="00C940FE"/>
    <w:rsid w:val="00C97365"/>
    <w:rsid w:val="00CB07D6"/>
    <w:rsid w:val="00CB46B7"/>
    <w:rsid w:val="00CB6980"/>
    <w:rsid w:val="00CC08BA"/>
    <w:rsid w:val="00CC0E53"/>
    <w:rsid w:val="00CC276A"/>
    <w:rsid w:val="00CC330A"/>
    <w:rsid w:val="00CC3998"/>
    <w:rsid w:val="00CC5727"/>
    <w:rsid w:val="00CC614D"/>
    <w:rsid w:val="00CC67C4"/>
    <w:rsid w:val="00CC6F29"/>
    <w:rsid w:val="00CC7C5E"/>
    <w:rsid w:val="00CC7DBD"/>
    <w:rsid w:val="00CD032F"/>
    <w:rsid w:val="00CD209C"/>
    <w:rsid w:val="00CD43C4"/>
    <w:rsid w:val="00CD60CD"/>
    <w:rsid w:val="00CD6908"/>
    <w:rsid w:val="00CE66EF"/>
    <w:rsid w:val="00CE7741"/>
    <w:rsid w:val="00CF00EE"/>
    <w:rsid w:val="00CF1388"/>
    <w:rsid w:val="00CF351C"/>
    <w:rsid w:val="00CF3849"/>
    <w:rsid w:val="00CF516A"/>
    <w:rsid w:val="00CF6870"/>
    <w:rsid w:val="00CF7CA8"/>
    <w:rsid w:val="00D01CE1"/>
    <w:rsid w:val="00D0233C"/>
    <w:rsid w:val="00D049FA"/>
    <w:rsid w:val="00D04BDC"/>
    <w:rsid w:val="00D066FC"/>
    <w:rsid w:val="00D11462"/>
    <w:rsid w:val="00D14D61"/>
    <w:rsid w:val="00D16A6E"/>
    <w:rsid w:val="00D17319"/>
    <w:rsid w:val="00D17C61"/>
    <w:rsid w:val="00D22A47"/>
    <w:rsid w:val="00D275FC"/>
    <w:rsid w:val="00D306FA"/>
    <w:rsid w:val="00D3576E"/>
    <w:rsid w:val="00D36E22"/>
    <w:rsid w:val="00D40068"/>
    <w:rsid w:val="00D43297"/>
    <w:rsid w:val="00D46B0B"/>
    <w:rsid w:val="00D5014E"/>
    <w:rsid w:val="00D51B29"/>
    <w:rsid w:val="00D51B38"/>
    <w:rsid w:val="00D55ED8"/>
    <w:rsid w:val="00D60B66"/>
    <w:rsid w:val="00D63B92"/>
    <w:rsid w:val="00D64E79"/>
    <w:rsid w:val="00D70DB6"/>
    <w:rsid w:val="00D74177"/>
    <w:rsid w:val="00D76048"/>
    <w:rsid w:val="00D76172"/>
    <w:rsid w:val="00D76269"/>
    <w:rsid w:val="00D76CC4"/>
    <w:rsid w:val="00D77694"/>
    <w:rsid w:val="00D80EF4"/>
    <w:rsid w:val="00D825BB"/>
    <w:rsid w:val="00D86C18"/>
    <w:rsid w:val="00D923F4"/>
    <w:rsid w:val="00D930E6"/>
    <w:rsid w:val="00D93C80"/>
    <w:rsid w:val="00D93F2B"/>
    <w:rsid w:val="00D956A1"/>
    <w:rsid w:val="00D96A8F"/>
    <w:rsid w:val="00DA5774"/>
    <w:rsid w:val="00DB0295"/>
    <w:rsid w:val="00DB289D"/>
    <w:rsid w:val="00DB31B4"/>
    <w:rsid w:val="00DB3CD8"/>
    <w:rsid w:val="00DB406A"/>
    <w:rsid w:val="00DD2EB6"/>
    <w:rsid w:val="00DD313C"/>
    <w:rsid w:val="00DD7F29"/>
    <w:rsid w:val="00DE4257"/>
    <w:rsid w:val="00DF10E9"/>
    <w:rsid w:val="00DF11A7"/>
    <w:rsid w:val="00DF1F6F"/>
    <w:rsid w:val="00DF2ECE"/>
    <w:rsid w:val="00DF491E"/>
    <w:rsid w:val="00E017A9"/>
    <w:rsid w:val="00E02A20"/>
    <w:rsid w:val="00E03AE9"/>
    <w:rsid w:val="00E11351"/>
    <w:rsid w:val="00E20A8B"/>
    <w:rsid w:val="00E20EA4"/>
    <w:rsid w:val="00E2128E"/>
    <w:rsid w:val="00E23119"/>
    <w:rsid w:val="00E271CB"/>
    <w:rsid w:val="00E3332A"/>
    <w:rsid w:val="00E34898"/>
    <w:rsid w:val="00E34FE3"/>
    <w:rsid w:val="00E44FFA"/>
    <w:rsid w:val="00E55D6C"/>
    <w:rsid w:val="00E57396"/>
    <w:rsid w:val="00E70192"/>
    <w:rsid w:val="00E7161F"/>
    <w:rsid w:val="00E745EB"/>
    <w:rsid w:val="00E81A1B"/>
    <w:rsid w:val="00E81A86"/>
    <w:rsid w:val="00E8607B"/>
    <w:rsid w:val="00E90D52"/>
    <w:rsid w:val="00E91073"/>
    <w:rsid w:val="00E93583"/>
    <w:rsid w:val="00EA00AA"/>
    <w:rsid w:val="00EA2F86"/>
    <w:rsid w:val="00EA452F"/>
    <w:rsid w:val="00EA45BF"/>
    <w:rsid w:val="00EA6D39"/>
    <w:rsid w:val="00EA7DC0"/>
    <w:rsid w:val="00EB1B68"/>
    <w:rsid w:val="00EB1D97"/>
    <w:rsid w:val="00EB258A"/>
    <w:rsid w:val="00EC0AC9"/>
    <w:rsid w:val="00ED05A4"/>
    <w:rsid w:val="00ED191E"/>
    <w:rsid w:val="00ED2B5F"/>
    <w:rsid w:val="00ED4679"/>
    <w:rsid w:val="00EE4FFC"/>
    <w:rsid w:val="00EE728A"/>
    <w:rsid w:val="00EF12FC"/>
    <w:rsid w:val="00EF2094"/>
    <w:rsid w:val="00EF3DFA"/>
    <w:rsid w:val="00EF4C53"/>
    <w:rsid w:val="00F006F1"/>
    <w:rsid w:val="00F0142C"/>
    <w:rsid w:val="00F02D0A"/>
    <w:rsid w:val="00F05362"/>
    <w:rsid w:val="00F056B9"/>
    <w:rsid w:val="00F07B7B"/>
    <w:rsid w:val="00F1003B"/>
    <w:rsid w:val="00F159E6"/>
    <w:rsid w:val="00F21F51"/>
    <w:rsid w:val="00F23A1D"/>
    <w:rsid w:val="00F23B95"/>
    <w:rsid w:val="00F26977"/>
    <w:rsid w:val="00F3323A"/>
    <w:rsid w:val="00F33C73"/>
    <w:rsid w:val="00F40388"/>
    <w:rsid w:val="00F42A50"/>
    <w:rsid w:val="00F52133"/>
    <w:rsid w:val="00F56B66"/>
    <w:rsid w:val="00F57859"/>
    <w:rsid w:val="00F63389"/>
    <w:rsid w:val="00F6448D"/>
    <w:rsid w:val="00F6595F"/>
    <w:rsid w:val="00F661CC"/>
    <w:rsid w:val="00F7024C"/>
    <w:rsid w:val="00F72D0F"/>
    <w:rsid w:val="00F73323"/>
    <w:rsid w:val="00F7639B"/>
    <w:rsid w:val="00F7677F"/>
    <w:rsid w:val="00F8747E"/>
    <w:rsid w:val="00F91977"/>
    <w:rsid w:val="00F96B14"/>
    <w:rsid w:val="00F96B57"/>
    <w:rsid w:val="00F96F32"/>
    <w:rsid w:val="00F97B57"/>
    <w:rsid w:val="00FA4F7C"/>
    <w:rsid w:val="00FB0456"/>
    <w:rsid w:val="00FB2355"/>
    <w:rsid w:val="00FB2C69"/>
    <w:rsid w:val="00FB47F4"/>
    <w:rsid w:val="00FC1C23"/>
    <w:rsid w:val="00FC34C0"/>
    <w:rsid w:val="00FC3A44"/>
    <w:rsid w:val="00FC6427"/>
    <w:rsid w:val="00FD1460"/>
    <w:rsid w:val="00FD2B12"/>
    <w:rsid w:val="00FD2B9F"/>
    <w:rsid w:val="00FD6530"/>
    <w:rsid w:val="00FD787F"/>
    <w:rsid w:val="00FE2922"/>
    <w:rsid w:val="00FE3A3F"/>
    <w:rsid w:val="00FE40F0"/>
    <w:rsid w:val="00FE566D"/>
    <w:rsid w:val="00FE6238"/>
    <w:rsid w:val="00FF0976"/>
    <w:rsid w:val="00FF0CEF"/>
    <w:rsid w:val="00FF52E4"/>
    <w:rsid w:val="00FF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9EAC2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0A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F8747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8747E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B867C8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link w:val="4"/>
    <w:uiPriority w:val="9"/>
    <w:rsid w:val="00EC0AC9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first1">
    <w:name w:val="first1"/>
    <w:rsid w:val="00EC0AC9"/>
  </w:style>
  <w:style w:type="table" w:customStyle="1" w:styleId="14">
    <w:name w:val="Светлый список1"/>
    <w:basedOn w:val="a1"/>
    <w:uiPriority w:val="61"/>
    <w:rsid w:val="00CB4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A0914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6A0914"/>
    <w:rPr>
      <w:rFonts w:ascii="Times New Roman" w:eastAsia="Times New Roman" w:hAnsi="Times New Roman" w:cs="Arial Unicode MS"/>
      <w:b/>
      <w:bCs/>
      <w:lang w:val="ru-RU" w:eastAsia="hu-HU" w:bidi="ml-IN"/>
    </w:rPr>
  </w:style>
  <w:style w:type="character" w:customStyle="1" w:styleId="15">
    <w:name w:val="Неразрешенное упоминание1"/>
    <w:uiPriority w:val="99"/>
    <w:semiHidden/>
    <w:unhideWhenUsed/>
    <w:rsid w:val="00204CD6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F65DA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47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basedOn w:val="a0"/>
    <w:rsid w:val="00AD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0A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F8747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8747E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B867C8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link w:val="4"/>
    <w:uiPriority w:val="9"/>
    <w:rsid w:val="00EC0AC9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first1">
    <w:name w:val="first1"/>
    <w:rsid w:val="00EC0AC9"/>
  </w:style>
  <w:style w:type="table" w:customStyle="1" w:styleId="14">
    <w:name w:val="Светлый список1"/>
    <w:basedOn w:val="a1"/>
    <w:uiPriority w:val="61"/>
    <w:rsid w:val="00CB4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A0914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6A0914"/>
    <w:rPr>
      <w:rFonts w:ascii="Times New Roman" w:eastAsia="Times New Roman" w:hAnsi="Times New Roman" w:cs="Arial Unicode MS"/>
      <w:b/>
      <w:bCs/>
      <w:lang w:val="ru-RU" w:eastAsia="hu-HU" w:bidi="ml-IN"/>
    </w:rPr>
  </w:style>
  <w:style w:type="character" w:customStyle="1" w:styleId="15">
    <w:name w:val="Неразрешенное упоминание1"/>
    <w:uiPriority w:val="99"/>
    <w:semiHidden/>
    <w:unhideWhenUsed/>
    <w:rsid w:val="00204CD6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F65DA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47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basedOn w:val="a0"/>
    <w:rsid w:val="00AD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nfo@kphk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phk@kph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phk.k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phk@kph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hyperlink" Target="http://www.kphk.kz" TargetMode="Externa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DA3F-D4BC-4268-8DC2-5EDE9C3C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Назва</vt:lpstr>
      </vt:variant>
      <vt:variant>
        <vt:i4>1</vt:i4>
      </vt:variant>
    </vt:vector>
  </HeadingPairs>
  <TitlesOfParts>
    <vt:vector size="10" baseType="lpstr">
      <vt:lpstr>ИМП (ЛВ)</vt:lpstr>
      <vt:lpstr/>
      <vt:lpstr/>
      <vt:lpstr>Показания к применению</vt:lpstr>
      <vt:lpstr>РеФакто® АФ содержит действующее вещество мороктоког альфа, рекомбинантный факто</vt:lpstr>
      <vt:lpstr>        Восстановление и введение </vt:lpstr>
      <vt:lpstr>        Аллергические реакции</vt:lpstr>
      <vt:lpstr>        </vt:lpstr>
      <vt:lpstr>        Образование ингибитора</vt:lpstr>
      <vt:lpstr/>
    </vt:vector>
  </TitlesOfParts>
  <Company>SPecialiST RePack</Company>
  <LinksUpToDate>false</LinksUpToDate>
  <CharactersWithSpaces>14767</CharactersWithSpaces>
  <SharedDoc>false</SharedDoc>
  <HLinks>
    <vt:vector size="24" baseType="variant">
      <vt:variant>
        <vt:i4>5636203</vt:i4>
      </vt:variant>
      <vt:variant>
        <vt:i4>15</vt:i4>
      </vt:variant>
      <vt:variant>
        <vt:i4>0</vt:i4>
      </vt:variant>
      <vt:variant>
        <vt:i4>5</vt:i4>
      </vt:variant>
      <vt:variant>
        <vt:lpwstr>mailto:PfizerKazakhstan@pfizer.com</vt:lpwstr>
      </vt:variant>
      <vt:variant>
        <vt:lpwstr/>
      </vt:variant>
      <vt:variant>
        <vt:i4>5636203</vt:i4>
      </vt:variant>
      <vt:variant>
        <vt:i4>12</vt:i4>
      </vt:variant>
      <vt:variant>
        <vt:i4>0</vt:i4>
      </vt:variant>
      <vt:variant>
        <vt:i4>5</vt:i4>
      </vt:variant>
      <vt:variant>
        <vt:lpwstr>mailto:PfizerKazakhstan@pfizer.com</vt:lpwstr>
      </vt:variant>
      <vt:variant>
        <vt:lpwstr/>
      </vt:variant>
      <vt:variant>
        <vt:i4>5636203</vt:i4>
      </vt:variant>
      <vt:variant>
        <vt:i4>9</vt:i4>
      </vt:variant>
      <vt:variant>
        <vt:i4>0</vt:i4>
      </vt:variant>
      <vt:variant>
        <vt:i4>5</vt:i4>
      </vt:variant>
      <vt:variant>
        <vt:lpwstr>mailto:PfizerKazakhstan@pfizer.com</vt:lpwstr>
      </vt:variant>
      <vt:variant>
        <vt:lpwstr/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 (ЛВ)</dc:title>
  <dc:creator>ОФО</dc:creator>
  <cp:keywords>Октоклотин; мороктоког альфа</cp:keywords>
  <cp:lastModifiedBy>Гулсина Жаркымбек</cp:lastModifiedBy>
  <cp:revision>3</cp:revision>
  <cp:lastPrinted>2020-11-18T10:15:00Z</cp:lastPrinted>
  <dcterms:created xsi:type="dcterms:W3CDTF">2021-02-14T07:15:00Z</dcterms:created>
  <dcterms:modified xsi:type="dcterms:W3CDTF">2021-02-15T12:54:00Z</dcterms:modified>
</cp:coreProperties>
</file>